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BA" w:rsidRPr="00CD24C2" w:rsidRDefault="00A46E32" w:rsidP="00CD24C2">
      <w:pPr>
        <w:spacing w:after="0" w:line="360" w:lineRule="auto"/>
        <w:jc w:val="center"/>
        <w:rPr>
          <w:rFonts w:ascii="PT Astra Serif" w:hAnsi="PT Astra Serif" w:cs="Times New Roman"/>
          <w:sz w:val="36"/>
          <w:szCs w:val="36"/>
        </w:rPr>
      </w:pPr>
      <w:r w:rsidRPr="00CD24C2">
        <w:rPr>
          <w:rFonts w:ascii="PT Astra Serif" w:hAnsi="PT Astra Serif" w:cs="Times New Roman"/>
          <w:b/>
          <w:sz w:val="44"/>
          <w:szCs w:val="44"/>
        </w:rPr>
        <w:t>Список телефонов для обращения граждан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64BA" w:rsidRPr="00CD24C2" w:rsidTr="007464BA">
        <w:tc>
          <w:tcPr>
            <w:tcW w:w="4785" w:type="dxa"/>
          </w:tcPr>
          <w:p w:rsidR="00A60B5C" w:rsidRPr="00CD24C2" w:rsidRDefault="00A60B5C" w:rsidP="00CD24C2">
            <w:pPr>
              <w:spacing w:line="360" w:lineRule="auto"/>
              <w:jc w:val="center"/>
              <w:rPr>
                <w:rFonts w:ascii="PT Astra Serif" w:hAnsi="PT Astra Serif" w:cs="Times New Roman"/>
                <w:b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b/>
                <w:sz w:val="36"/>
                <w:szCs w:val="36"/>
              </w:rPr>
              <w:t>Наименование организации</w:t>
            </w:r>
          </w:p>
        </w:tc>
        <w:tc>
          <w:tcPr>
            <w:tcW w:w="4786" w:type="dxa"/>
          </w:tcPr>
          <w:p w:rsidR="007464BA" w:rsidRPr="00CD24C2" w:rsidRDefault="00A60B5C" w:rsidP="00CD24C2">
            <w:pPr>
              <w:spacing w:line="360" w:lineRule="auto"/>
              <w:jc w:val="center"/>
              <w:rPr>
                <w:rFonts w:ascii="PT Astra Serif" w:hAnsi="PT Astra Serif" w:cs="Times New Roman"/>
                <w:b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b/>
                <w:sz w:val="36"/>
                <w:szCs w:val="36"/>
              </w:rPr>
              <w:t>контактный телефон</w:t>
            </w:r>
          </w:p>
        </w:tc>
      </w:tr>
      <w:tr w:rsidR="00A60B5C" w:rsidRPr="00CD24C2" w:rsidTr="007464BA">
        <w:tc>
          <w:tcPr>
            <w:tcW w:w="4785" w:type="dxa"/>
          </w:tcPr>
          <w:p w:rsidR="00A60B5C" w:rsidRPr="00CD24C2" w:rsidRDefault="00A60B5C" w:rsidP="00CD24C2">
            <w:pPr>
              <w:spacing w:line="360" w:lineRule="auto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sz w:val="36"/>
                <w:szCs w:val="36"/>
              </w:rPr>
              <w:t>МАУДО ДШИ</w:t>
            </w:r>
          </w:p>
          <w:p w:rsidR="00A60B5C" w:rsidRPr="00CD24C2" w:rsidRDefault="00D75B82" w:rsidP="00BE4D0F">
            <w:pPr>
              <w:spacing w:line="360" w:lineRule="auto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sz w:val="36"/>
                <w:szCs w:val="36"/>
              </w:rPr>
              <w:t>Д</w:t>
            </w:r>
            <w:r w:rsidR="00A60B5C" w:rsidRPr="00CD24C2">
              <w:rPr>
                <w:rFonts w:ascii="PT Astra Serif" w:hAnsi="PT Astra Serif" w:cs="Times New Roman"/>
                <w:sz w:val="36"/>
                <w:szCs w:val="36"/>
              </w:rPr>
              <w:t xml:space="preserve">иректор </w:t>
            </w:r>
            <w:r w:rsidR="00B22370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A60B5C" w:rsidRPr="00CD24C2">
              <w:rPr>
                <w:rFonts w:ascii="PT Astra Serif" w:hAnsi="PT Astra Serif" w:cs="Times New Roman"/>
                <w:sz w:val="36"/>
                <w:szCs w:val="36"/>
              </w:rPr>
              <w:t xml:space="preserve"> </w:t>
            </w:r>
            <w:r w:rsidR="00BE4D0F">
              <w:rPr>
                <w:rFonts w:ascii="PT Astra Serif" w:hAnsi="PT Astra Serif" w:cs="Times New Roman"/>
                <w:sz w:val="36"/>
                <w:szCs w:val="36"/>
              </w:rPr>
              <w:t>Баринова Ю.А.</w:t>
            </w:r>
          </w:p>
        </w:tc>
        <w:tc>
          <w:tcPr>
            <w:tcW w:w="4786" w:type="dxa"/>
          </w:tcPr>
          <w:p w:rsidR="00A60B5C" w:rsidRPr="00CD24C2" w:rsidRDefault="00BE499A" w:rsidP="00CD24C2">
            <w:pPr>
              <w:spacing w:line="360" w:lineRule="auto"/>
              <w:jc w:val="center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+7</w:t>
            </w:r>
            <w:r w:rsidR="00CD24C2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(</w:t>
            </w:r>
            <w:r w:rsidR="00F221EE" w:rsidRPr="00CD24C2">
              <w:rPr>
                <w:rFonts w:ascii="PT Astra Serif" w:eastAsia="Calibri" w:hAnsi="PT Astra Serif" w:cs="Times New Roman"/>
                <w:bCs/>
                <w:sz w:val="36"/>
                <w:szCs w:val="36"/>
              </w:rPr>
              <w:t>3823</w:t>
            </w:r>
            <w:r w:rsidR="00A3646C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)</w:t>
            </w:r>
            <w:r w:rsidR="0060789E">
              <w:rPr>
                <w:rFonts w:ascii="PT Astra Serif" w:hAnsi="PT Astra Serif" w:cs="Times New Roman"/>
                <w:sz w:val="36"/>
                <w:szCs w:val="36"/>
              </w:rPr>
              <w:t xml:space="preserve"> </w:t>
            </w:r>
            <w:r w:rsidR="00750F36" w:rsidRPr="00CD24C2">
              <w:rPr>
                <w:rFonts w:ascii="PT Astra Serif" w:hAnsi="PT Astra Serif" w:cs="Times New Roman"/>
                <w:sz w:val="36"/>
                <w:szCs w:val="36"/>
              </w:rPr>
              <w:t>52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750F36" w:rsidRPr="00CD24C2">
              <w:rPr>
                <w:rFonts w:ascii="PT Astra Serif" w:hAnsi="PT Astra Serif" w:cs="Times New Roman"/>
                <w:sz w:val="36"/>
                <w:szCs w:val="36"/>
              </w:rPr>
              <w:t>35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750F36" w:rsidRPr="00CD24C2">
              <w:rPr>
                <w:rFonts w:ascii="PT Astra Serif" w:hAnsi="PT Astra Serif" w:cs="Times New Roman"/>
                <w:sz w:val="36"/>
                <w:szCs w:val="36"/>
              </w:rPr>
              <w:t>80</w:t>
            </w:r>
          </w:p>
          <w:p w:rsidR="00E24239" w:rsidRPr="00CD24C2" w:rsidRDefault="00CD24C2" w:rsidP="00CD24C2">
            <w:pPr>
              <w:spacing w:line="360" w:lineRule="auto"/>
              <w:jc w:val="center"/>
              <w:rPr>
                <w:rFonts w:ascii="PT Astra Serif" w:hAnsi="PT Astra Serif" w:cs="Times New Roman"/>
                <w:bCs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+7(</w:t>
            </w:r>
            <w:r w:rsidRPr="00CD24C2">
              <w:rPr>
                <w:rFonts w:ascii="PT Astra Serif" w:eastAsia="Calibri" w:hAnsi="PT Astra Serif" w:cs="Times New Roman"/>
                <w:bCs/>
                <w:sz w:val="36"/>
                <w:szCs w:val="36"/>
              </w:rPr>
              <w:t>3823</w:t>
            </w:r>
            <w:r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)</w:t>
            </w:r>
            <w:r w:rsidRPr="00CD24C2">
              <w:rPr>
                <w:rFonts w:ascii="PT Astra Serif" w:hAnsi="PT Astra Serif" w:cs="Times New Roman"/>
                <w:sz w:val="36"/>
                <w:szCs w:val="36"/>
              </w:rPr>
              <w:t xml:space="preserve"> </w:t>
            </w:r>
            <w:r w:rsidR="00E24239" w:rsidRPr="00CD24C2">
              <w:rPr>
                <w:rFonts w:ascii="PT Astra Serif" w:hAnsi="PT Astra Serif" w:cs="Times New Roman"/>
                <w:sz w:val="36"/>
                <w:szCs w:val="36"/>
              </w:rPr>
              <w:t>54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E24239" w:rsidRPr="00CD24C2">
              <w:rPr>
                <w:rFonts w:ascii="PT Astra Serif" w:hAnsi="PT Astra Serif" w:cs="Times New Roman"/>
                <w:sz w:val="36"/>
                <w:szCs w:val="36"/>
              </w:rPr>
              <w:t>79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E24239" w:rsidRPr="00CD24C2">
              <w:rPr>
                <w:rFonts w:ascii="PT Astra Serif" w:hAnsi="PT Astra Serif" w:cs="Times New Roman"/>
                <w:sz w:val="36"/>
                <w:szCs w:val="36"/>
              </w:rPr>
              <w:t>51</w:t>
            </w:r>
          </w:p>
        </w:tc>
      </w:tr>
      <w:tr w:rsidR="007464BA" w:rsidRPr="00CD24C2" w:rsidTr="007464BA">
        <w:tc>
          <w:tcPr>
            <w:tcW w:w="4785" w:type="dxa"/>
          </w:tcPr>
          <w:p w:rsidR="00483F16" w:rsidRPr="00CD24C2" w:rsidRDefault="0044356F" w:rsidP="00CD24C2">
            <w:pPr>
              <w:spacing w:line="360" w:lineRule="auto"/>
              <w:rPr>
                <w:rFonts w:ascii="PT Astra Serif" w:hAnsi="PT Astra Serif" w:cs="Times New Roman"/>
                <w:bCs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Управление культ</w:t>
            </w:r>
            <w:r w:rsidR="00387183">
              <w:rPr>
                <w:rFonts w:ascii="PT Astra Serif" w:hAnsi="PT Astra Serif" w:cs="Times New Roman"/>
                <w:bCs/>
                <w:sz w:val="36"/>
                <w:szCs w:val="36"/>
              </w:rPr>
              <w:t xml:space="preserve">уры </w:t>
            </w:r>
            <w:proofErr w:type="gramStart"/>
            <w:r w:rsidR="00387183">
              <w:rPr>
                <w:rFonts w:ascii="PT Astra Serif" w:hAnsi="PT Astra Serif" w:cs="Times New Roman"/>
                <w:bCs/>
                <w:sz w:val="36"/>
                <w:szCs w:val="36"/>
              </w:rPr>
              <w:t>Администрации</w:t>
            </w:r>
            <w:proofErr w:type="gramEnd"/>
            <w:r w:rsidR="00387183">
              <w:rPr>
                <w:rFonts w:ascii="PT Astra Serif" w:hAnsi="PT Astra Serif" w:cs="Times New Roman"/>
                <w:bCs/>
                <w:sz w:val="36"/>
                <w:szCs w:val="36"/>
              </w:rPr>
              <w:t xml:space="preserve"> ЗАТО </w:t>
            </w:r>
            <w:proofErr w:type="spellStart"/>
            <w:r w:rsidR="00387183">
              <w:rPr>
                <w:rFonts w:ascii="PT Astra Serif" w:hAnsi="PT Astra Serif" w:cs="Times New Roman"/>
                <w:bCs/>
                <w:sz w:val="36"/>
                <w:szCs w:val="36"/>
              </w:rPr>
              <w:t>Северск</w:t>
            </w:r>
            <w:proofErr w:type="spellEnd"/>
          </w:p>
          <w:p w:rsidR="003C19CC" w:rsidRPr="00CD24C2" w:rsidRDefault="00BE4D0F" w:rsidP="00BE4D0F">
            <w:pPr>
              <w:spacing w:line="360" w:lineRule="auto"/>
              <w:rPr>
                <w:rFonts w:ascii="PT Astra Serif" w:hAnsi="PT Astra Serif" w:cs="Times New Roman"/>
                <w:sz w:val="36"/>
                <w:szCs w:val="36"/>
              </w:rPr>
            </w:pPr>
            <w:r>
              <w:rPr>
                <w:rFonts w:ascii="PT Astra Serif" w:hAnsi="PT Astra Serif" w:cs="Times New Roman"/>
                <w:bCs/>
                <w:sz w:val="36"/>
                <w:szCs w:val="36"/>
              </w:rPr>
              <w:t>Н</w:t>
            </w:r>
            <w:r w:rsidR="003C19CC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ачальник</w:t>
            </w:r>
            <w:r w:rsidR="00BE499A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а</w:t>
            </w:r>
            <w:r w:rsidR="003C19CC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 xml:space="preserve"> Управления – </w:t>
            </w:r>
            <w:r>
              <w:rPr>
                <w:rFonts w:ascii="PT Astra Serif" w:hAnsi="PT Astra Serif" w:cs="Times New Roman"/>
                <w:bCs/>
                <w:sz w:val="36"/>
                <w:szCs w:val="36"/>
              </w:rPr>
              <w:t>Кускова Т.А.</w:t>
            </w:r>
          </w:p>
        </w:tc>
        <w:tc>
          <w:tcPr>
            <w:tcW w:w="4786" w:type="dxa"/>
          </w:tcPr>
          <w:p w:rsidR="00A3646C" w:rsidRPr="00CD24C2" w:rsidRDefault="00A3646C" w:rsidP="00CD24C2">
            <w:pPr>
              <w:spacing w:line="360" w:lineRule="auto"/>
              <w:jc w:val="center"/>
              <w:rPr>
                <w:rFonts w:ascii="PT Astra Serif" w:hAnsi="PT Astra Serif" w:cs="Times New Roman"/>
                <w:bCs/>
                <w:sz w:val="36"/>
                <w:szCs w:val="36"/>
              </w:rPr>
            </w:pPr>
          </w:p>
          <w:p w:rsidR="00A3646C" w:rsidRPr="00CD24C2" w:rsidRDefault="00A3646C" w:rsidP="00CD24C2">
            <w:pPr>
              <w:spacing w:line="360" w:lineRule="auto"/>
              <w:jc w:val="center"/>
              <w:rPr>
                <w:rFonts w:ascii="PT Astra Serif" w:hAnsi="PT Astra Serif" w:cs="Times New Roman"/>
                <w:bCs/>
                <w:sz w:val="36"/>
                <w:szCs w:val="36"/>
              </w:rPr>
            </w:pPr>
          </w:p>
          <w:p w:rsidR="007464BA" w:rsidRPr="00CD24C2" w:rsidRDefault="00BE499A" w:rsidP="00BD33BA">
            <w:pPr>
              <w:spacing w:line="360" w:lineRule="auto"/>
              <w:jc w:val="center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Arial"/>
                <w:sz w:val="36"/>
                <w:szCs w:val="36"/>
                <w:shd w:val="clear" w:color="auto" w:fill="FFFFFF"/>
              </w:rPr>
              <w:t>7(3823)</w:t>
            </w:r>
            <w:r w:rsidR="0060789E">
              <w:rPr>
                <w:rFonts w:ascii="PT Astra Serif" w:hAnsi="PT Astra Serif" w:cs="Arial"/>
                <w:sz w:val="36"/>
                <w:szCs w:val="36"/>
                <w:shd w:val="clear" w:color="auto" w:fill="FFFFFF"/>
              </w:rPr>
              <w:t xml:space="preserve"> </w:t>
            </w:r>
            <w:r w:rsidRPr="00CD24C2">
              <w:rPr>
                <w:rFonts w:ascii="PT Astra Serif" w:hAnsi="PT Astra Serif" w:cs="Arial"/>
                <w:sz w:val="36"/>
                <w:szCs w:val="36"/>
                <w:shd w:val="clear" w:color="auto" w:fill="FFFFFF"/>
              </w:rPr>
              <w:t>78-5</w:t>
            </w:r>
            <w:r w:rsidR="00BD33BA">
              <w:rPr>
                <w:rFonts w:ascii="PT Astra Serif" w:hAnsi="PT Astra Serif" w:cs="Arial"/>
                <w:sz w:val="36"/>
                <w:szCs w:val="36"/>
                <w:shd w:val="clear" w:color="auto" w:fill="FFFFFF"/>
              </w:rPr>
              <w:t>1</w:t>
            </w:r>
            <w:r w:rsidRPr="00CD24C2">
              <w:rPr>
                <w:rFonts w:ascii="PT Astra Serif" w:hAnsi="PT Astra Serif" w:cs="Arial"/>
                <w:sz w:val="36"/>
                <w:szCs w:val="36"/>
                <w:shd w:val="clear" w:color="auto" w:fill="FFFFFF"/>
              </w:rPr>
              <w:t>-</w:t>
            </w:r>
            <w:r w:rsidR="00BD33BA">
              <w:rPr>
                <w:rFonts w:ascii="PT Astra Serif" w:hAnsi="PT Astra Serif" w:cs="Arial"/>
                <w:sz w:val="36"/>
                <w:szCs w:val="36"/>
                <w:shd w:val="clear" w:color="auto" w:fill="FFFFFF"/>
              </w:rPr>
              <w:t>25</w:t>
            </w:r>
          </w:p>
        </w:tc>
      </w:tr>
      <w:tr w:rsidR="007464BA" w:rsidRPr="00CD24C2" w:rsidTr="007464BA">
        <w:tc>
          <w:tcPr>
            <w:tcW w:w="4785" w:type="dxa"/>
          </w:tcPr>
          <w:p w:rsidR="007464BA" w:rsidRPr="00CD24C2" w:rsidRDefault="00F2393C" w:rsidP="00CD24C2">
            <w:pPr>
              <w:spacing w:line="360" w:lineRule="auto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Управление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4786" w:type="dxa"/>
          </w:tcPr>
          <w:p w:rsidR="00A3646C" w:rsidRPr="00CD24C2" w:rsidRDefault="00A3646C" w:rsidP="00CD24C2">
            <w:pPr>
              <w:spacing w:line="360" w:lineRule="auto"/>
              <w:jc w:val="center"/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</w:pPr>
          </w:p>
          <w:p w:rsidR="00A3646C" w:rsidRPr="00CD24C2" w:rsidRDefault="00A3646C" w:rsidP="00CD24C2">
            <w:pPr>
              <w:spacing w:line="360" w:lineRule="auto"/>
              <w:jc w:val="center"/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</w:pPr>
          </w:p>
          <w:p w:rsidR="007464BA" w:rsidRPr="00CD24C2" w:rsidRDefault="00D40676" w:rsidP="00CD24C2">
            <w:pPr>
              <w:spacing w:line="360" w:lineRule="auto"/>
              <w:jc w:val="center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приемная:</w:t>
            </w:r>
            <w:r w:rsidR="00F221EE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 xml:space="preserve"> </w:t>
            </w:r>
            <w:r w:rsidR="00CD24C2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+7(</w:t>
            </w:r>
            <w:r w:rsidR="00CD24C2" w:rsidRPr="00CD24C2">
              <w:rPr>
                <w:rFonts w:ascii="PT Astra Serif" w:eastAsia="Calibri" w:hAnsi="PT Astra Serif" w:cs="Times New Roman"/>
                <w:bCs/>
                <w:sz w:val="36"/>
                <w:szCs w:val="36"/>
              </w:rPr>
              <w:t>3823</w:t>
            </w:r>
            <w:r w:rsidR="00CD24C2"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)</w:t>
            </w:r>
            <w:r w:rsidR="00CD24C2" w:rsidRPr="00CD24C2">
              <w:rPr>
                <w:rFonts w:ascii="PT Astra Serif" w:hAnsi="PT Astra Serif" w:cs="Times New Roman"/>
                <w:sz w:val="36"/>
                <w:szCs w:val="36"/>
              </w:rPr>
              <w:t xml:space="preserve"> </w:t>
            </w:r>
            <w:r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26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03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90</w:t>
            </w:r>
          </w:p>
        </w:tc>
      </w:tr>
      <w:tr w:rsidR="007464BA" w:rsidRPr="00CD24C2" w:rsidTr="007464BA">
        <w:tc>
          <w:tcPr>
            <w:tcW w:w="4785" w:type="dxa"/>
          </w:tcPr>
          <w:p w:rsidR="009A2E49" w:rsidRPr="00CD24C2" w:rsidRDefault="009A2E49" w:rsidP="00CD24C2">
            <w:pPr>
              <w:spacing w:line="360" w:lineRule="auto"/>
              <w:rPr>
                <w:rStyle w:val="a4"/>
                <w:rFonts w:ascii="PT Astra Serif" w:hAnsi="PT Astra Serif" w:cs="Times New Roman"/>
                <w:b w:val="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CD24C2">
              <w:rPr>
                <w:rStyle w:val="a4"/>
                <w:rFonts w:ascii="PT Astra Serif" w:hAnsi="PT Astra Serif" w:cs="Times New Roman"/>
                <w:b w:val="0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Прокуратура </w:t>
            </w:r>
            <w:r w:rsidR="004F5CC1" w:rsidRPr="00CD24C2">
              <w:rPr>
                <w:rStyle w:val="a4"/>
                <w:rFonts w:ascii="PT Astra Serif" w:hAnsi="PT Astra Serif" w:cs="Times New Roman"/>
                <w:b w:val="0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D24C2">
              <w:rPr>
                <w:rStyle w:val="a4"/>
                <w:rFonts w:ascii="PT Astra Serif" w:hAnsi="PT Astra Serif" w:cs="Times New Roman"/>
                <w:b w:val="0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ЗАТО </w:t>
            </w:r>
          </w:p>
          <w:p w:rsidR="007464BA" w:rsidRPr="00CD24C2" w:rsidRDefault="009A2E49" w:rsidP="00CD24C2">
            <w:pPr>
              <w:spacing w:line="360" w:lineRule="auto"/>
              <w:rPr>
                <w:rFonts w:ascii="PT Astra Serif" w:hAnsi="PT Astra Serif" w:cs="Times New Roman"/>
                <w:b/>
                <w:sz w:val="36"/>
                <w:szCs w:val="36"/>
              </w:rPr>
            </w:pPr>
            <w:r w:rsidRPr="00CD24C2">
              <w:rPr>
                <w:rStyle w:val="a4"/>
                <w:rFonts w:ascii="PT Astra Serif" w:hAnsi="PT Astra Serif" w:cs="Times New Roman"/>
                <w:b w:val="0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г. </w:t>
            </w:r>
            <w:proofErr w:type="spellStart"/>
            <w:r w:rsidRPr="00CD24C2">
              <w:rPr>
                <w:rStyle w:val="a4"/>
                <w:rFonts w:ascii="PT Astra Serif" w:hAnsi="PT Astra Serif" w:cs="Times New Roman"/>
                <w:b w:val="0"/>
                <w:sz w:val="36"/>
                <w:szCs w:val="36"/>
                <w:bdr w:val="none" w:sz="0" w:space="0" w:color="auto" w:frame="1"/>
                <w:shd w:val="clear" w:color="auto" w:fill="FFFFFF"/>
              </w:rPr>
              <w:t>Северск</w:t>
            </w:r>
            <w:proofErr w:type="spellEnd"/>
          </w:p>
        </w:tc>
        <w:tc>
          <w:tcPr>
            <w:tcW w:w="4786" w:type="dxa"/>
          </w:tcPr>
          <w:p w:rsidR="007464BA" w:rsidRPr="00CD24C2" w:rsidRDefault="00CD24C2" w:rsidP="00CD24C2">
            <w:pPr>
              <w:spacing w:line="360" w:lineRule="auto"/>
              <w:jc w:val="center"/>
              <w:rPr>
                <w:rFonts w:ascii="PT Astra Serif" w:hAnsi="PT Astra Serif" w:cs="Times New Roman"/>
                <w:sz w:val="36"/>
                <w:szCs w:val="36"/>
              </w:rPr>
            </w:pPr>
            <w:r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+7(</w:t>
            </w:r>
            <w:r w:rsidRPr="00CD24C2">
              <w:rPr>
                <w:rFonts w:ascii="PT Astra Serif" w:eastAsia="Calibri" w:hAnsi="PT Astra Serif" w:cs="Times New Roman"/>
                <w:bCs/>
                <w:sz w:val="36"/>
                <w:szCs w:val="36"/>
              </w:rPr>
              <w:t>3823</w:t>
            </w:r>
            <w:r w:rsidRPr="00CD24C2">
              <w:rPr>
                <w:rFonts w:ascii="PT Astra Serif" w:hAnsi="PT Astra Serif" w:cs="Times New Roman"/>
                <w:bCs/>
                <w:sz w:val="36"/>
                <w:szCs w:val="36"/>
              </w:rPr>
              <w:t>)</w:t>
            </w:r>
            <w:r w:rsidRPr="00CD24C2">
              <w:rPr>
                <w:rFonts w:ascii="PT Astra Serif" w:hAnsi="PT Astra Serif" w:cs="Times New Roman"/>
                <w:sz w:val="36"/>
                <w:szCs w:val="36"/>
              </w:rPr>
              <w:t xml:space="preserve"> </w:t>
            </w:r>
            <w:r w:rsidR="00630D31"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54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630D31"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60</w:t>
            </w:r>
            <w:r w:rsidR="00460107" w:rsidRPr="00CD24C2">
              <w:rPr>
                <w:rFonts w:ascii="PT Astra Serif" w:hAnsi="PT Astra Serif" w:cs="Times New Roman"/>
                <w:sz w:val="36"/>
                <w:szCs w:val="36"/>
              </w:rPr>
              <w:t>–</w:t>
            </w:r>
            <w:r w:rsidR="00630D31" w:rsidRPr="00CD24C2">
              <w:rPr>
                <w:rFonts w:ascii="PT Astra Serif" w:hAnsi="PT Astra Serif" w:cs="Times New Roman"/>
                <w:sz w:val="36"/>
                <w:szCs w:val="36"/>
                <w:shd w:val="clear" w:color="auto" w:fill="FFFFFF"/>
              </w:rPr>
              <w:t>19</w:t>
            </w:r>
          </w:p>
        </w:tc>
      </w:tr>
    </w:tbl>
    <w:p w:rsidR="007464BA" w:rsidRPr="00CD24C2" w:rsidRDefault="007464BA" w:rsidP="00CD24C2">
      <w:pPr>
        <w:spacing w:after="0" w:line="360" w:lineRule="auto"/>
        <w:jc w:val="center"/>
        <w:rPr>
          <w:rFonts w:ascii="PT Astra Serif" w:hAnsi="PT Astra Serif" w:cs="Times New Roman"/>
          <w:sz w:val="36"/>
          <w:szCs w:val="36"/>
        </w:rPr>
      </w:pPr>
    </w:p>
    <w:sectPr w:rsidR="007464BA" w:rsidRPr="00CD24C2" w:rsidSect="00C9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D1C41"/>
    <w:rsid w:val="00070773"/>
    <w:rsid w:val="000A0428"/>
    <w:rsid w:val="000B0909"/>
    <w:rsid w:val="000E6E1A"/>
    <w:rsid w:val="00106054"/>
    <w:rsid w:val="00165865"/>
    <w:rsid w:val="00200CED"/>
    <w:rsid w:val="00212B20"/>
    <w:rsid w:val="00227EFD"/>
    <w:rsid w:val="0025256B"/>
    <w:rsid w:val="002B56F8"/>
    <w:rsid w:val="002E45FD"/>
    <w:rsid w:val="00367157"/>
    <w:rsid w:val="00387183"/>
    <w:rsid w:val="003A7FE1"/>
    <w:rsid w:val="003C19CC"/>
    <w:rsid w:val="003D15B3"/>
    <w:rsid w:val="003D1C41"/>
    <w:rsid w:val="003E660D"/>
    <w:rsid w:val="0041215A"/>
    <w:rsid w:val="0044356F"/>
    <w:rsid w:val="00460107"/>
    <w:rsid w:val="00483F16"/>
    <w:rsid w:val="004A5C1D"/>
    <w:rsid w:val="004B3DF4"/>
    <w:rsid w:val="004C10A5"/>
    <w:rsid w:val="004D372B"/>
    <w:rsid w:val="004F5CC1"/>
    <w:rsid w:val="005058F8"/>
    <w:rsid w:val="00570BA7"/>
    <w:rsid w:val="005D7855"/>
    <w:rsid w:val="005F50DC"/>
    <w:rsid w:val="0060789E"/>
    <w:rsid w:val="006110C6"/>
    <w:rsid w:val="00630D31"/>
    <w:rsid w:val="00674FF0"/>
    <w:rsid w:val="006C16B5"/>
    <w:rsid w:val="006D08B3"/>
    <w:rsid w:val="00733A40"/>
    <w:rsid w:val="007347CB"/>
    <w:rsid w:val="007464BA"/>
    <w:rsid w:val="00750F36"/>
    <w:rsid w:val="007A48B2"/>
    <w:rsid w:val="00804269"/>
    <w:rsid w:val="008B008F"/>
    <w:rsid w:val="008F65D7"/>
    <w:rsid w:val="009228E7"/>
    <w:rsid w:val="009416CE"/>
    <w:rsid w:val="009946E0"/>
    <w:rsid w:val="00997199"/>
    <w:rsid w:val="009A2E49"/>
    <w:rsid w:val="00A35215"/>
    <w:rsid w:val="00A3646C"/>
    <w:rsid w:val="00A46E32"/>
    <w:rsid w:val="00A56667"/>
    <w:rsid w:val="00A60B5C"/>
    <w:rsid w:val="00B1179F"/>
    <w:rsid w:val="00B22370"/>
    <w:rsid w:val="00B3162E"/>
    <w:rsid w:val="00B50BD9"/>
    <w:rsid w:val="00BB1F9F"/>
    <w:rsid w:val="00BD33BA"/>
    <w:rsid w:val="00BE499A"/>
    <w:rsid w:val="00BE4D0F"/>
    <w:rsid w:val="00BF10B7"/>
    <w:rsid w:val="00C95435"/>
    <w:rsid w:val="00CD24C2"/>
    <w:rsid w:val="00D0158C"/>
    <w:rsid w:val="00D26EDD"/>
    <w:rsid w:val="00D40676"/>
    <w:rsid w:val="00D5457A"/>
    <w:rsid w:val="00D75B82"/>
    <w:rsid w:val="00D80C67"/>
    <w:rsid w:val="00DA41A5"/>
    <w:rsid w:val="00DC2E61"/>
    <w:rsid w:val="00DF5F29"/>
    <w:rsid w:val="00E24239"/>
    <w:rsid w:val="00E418CF"/>
    <w:rsid w:val="00E466CC"/>
    <w:rsid w:val="00E54C62"/>
    <w:rsid w:val="00E76FF5"/>
    <w:rsid w:val="00EC2C4E"/>
    <w:rsid w:val="00EC7D66"/>
    <w:rsid w:val="00ED088B"/>
    <w:rsid w:val="00EF408A"/>
    <w:rsid w:val="00F04043"/>
    <w:rsid w:val="00F1545A"/>
    <w:rsid w:val="00F221EE"/>
    <w:rsid w:val="00F2393C"/>
    <w:rsid w:val="00F530B7"/>
    <w:rsid w:val="00FB1E16"/>
    <w:rsid w:val="00FB5215"/>
    <w:rsid w:val="00FC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A2E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40</cp:revision>
  <cp:lastPrinted>2025-09-04T03:08:00Z</cp:lastPrinted>
  <dcterms:created xsi:type="dcterms:W3CDTF">2018-10-29T04:30:00Z</dcterms:created>
  <dcterms:modified xsi:type="dcterms:W3CDTF">2026-02-25T01:59:00Z</dcterms:modified>
</cp:coreProperties>
</file>