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3" w:type="dxa"/>
        <w:jc w:val="center"/>
        <w:tblLayout w:type="fixed"/>
        <w:tblLook w:val="01E0" w:firstRow="1" w:lastRow="1" w:firstColumn="1" w:lastColumn="1" w:noHBand="0" w:noVBand="0"/>
      </w:tblPr>
      <w:tblGrid>
        <w:gridCol w:w="7619"/>
        <w:gridCol w:w="8024"/>
      </w:tblGrid>
      <w:tr w:rsidR="005472AE" w:rsidRPr="00A022D3" w:rsidTr="00E66CA2">
        <w:trPr>
          <w:trHeight w:val="1132"/>
          <w:jc w:val="center"/>
        </w:trPr>
        <w:tc>
          <w:tcPr>
            <w:tcW w:w="7619" w:type="dxa"/>
          </w:tcPr>
          <w:p w:rsidR="005472AE" w:rsidRPr="00A059D7" w:rsidRDefault="00A022D3" w:rsidP="00733DB5">
            <w:pPr>
              <w:ind w:left="405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4403090</wp:posOffset>
                  </wp:positionH>
                  <wp:positionV relativeFrom="paragraph">
                    <wp:posOffset>-100965</wp:posOffset>
                  </wp:positionV>
                  <wp:extent cx="1911350" cy="860425"/>
                  <wp:effectExtent l="0" t="0" r="0" b="0"/>
                  <wp:wrapNone/>
                  <wp:docPr id="2" name="Рисунок 2" descr="Штамп 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тамп 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472AE" w:rsidRPr="00A059D7">
              <w:rPr>
                <w:rFonts w:ascii="Times New Roman" w:hAnsi="Times New Roman"/>
                <w:sz w:val="22"/>
                <w:szCs w:val="22"/>
              </w:rPr>
              <w:t xml:space="preserve">ПРИНЯТО </w:t>
            </w:r>
          </w:p>
          <w:p w:rsidR="005472AE" w:rsidRPr="00A059D7" w:rsidRDefault="005472AE" w:rsidP="00733DB5">
            <w:pPr>
              <w:ind w:left="405"/>
              <w:rPr>
                <w:rFonts w:ascii="Times New Roman" w:hAnsi="Times New Roman"/>
                <w:sz w:val="22"/>
                <w:szCs w:val="22"/>
              </w:rPr>
            </w:pPr>
            <w:r w:rsidRPr="00A059D7">
              <w:rPr>
                <w:rFonts w:ascii="Times New Roman" w:hAnsi="Times New Roman"/>
                <w:sz w:val="22"/>
                <w:szCs w:val="22"/>
              </w:rPr>
              <w:t xml:space="preserve">Педагогическим советом </w:t>
            </w:r>
          </w:p>
          <w:p w:rsidR="005472AE" w:rsidRPr="00A059D7" w:rsidRDefault="005472AE" w:rsidP="00733DB5">
            <w:pPr>
              <w:autoSpaceDN w:val="0"/>
              <w:ind w:left="405"/>
              <w:rPr>
                <w:rFonts w:ascii="Times New Roman" w:hAnsi="Times New Roman"/>
                <w:b/>
                <w:sz w:val="22"/>
                <w:szCs w:val="22"/>
              </w:rPr>
            </w:pPr>
            <w:r w:rsidRPr="00A059D7">
              <w:rPr>
                <w:rFonts w:ascii="Times New Roman" w:hAnsi="Times New Roman"/>
                <w:sz w:val="22"/>
                <w:szCs w:val="22"/>
              </w:rPr>
              <w:t xml:space="preserve">Протокол № 2 от 29.03.2024 </w:t>
            </w:r>
          </w:p>
        </w:tc>
        <w:tc>
          <w:tcPr>
            <w:tcW w:w="8024" w:type="dxa"/>
          </w:tcPr>
          <w:p w:rsidR="005472AE" w:rsidRPr="00A022D3" w:rsidRDefault="005472AE" w:rsidP="00E66CA2">
            <w:pPr>
              <w:pStyle w:val="a5"/>
              <w:spacing w:before="0" w:after="0"/>
              <w:ind w:right="-28"/>
              <w:jc w:val="right"/>
              <w:rPr>
                <w:sz w:val="22"/>
                <w:szCs w:val="22"/>
                <w:lang w:val="ru-RU"/>
              </w:rPr>
            </w:pPr>
            <w:r w:rsidRPr="00A022D3">
              <w:rPr>
                <w:bCs/>
                <w:sz w:val="22"/>
                <w:szCs w:val="22"/>
                <w:lang w:val="ru-RU"/>
              </w:rPr>
              <w:t>УТВЕРЖДАЮ</w:t>
            </w:r>
            <w:r w:rsidRPr="00A022D3">
              <w:rPr>
                <w:sz w:val="22"/>
                <w:szCs w:val="22"/>
                <w:lang w:val="ru-RU"/>
              </w:rPr>
              <w:t xml:space="preserve"> </w:t>
            </w:r>
          </w:p>
          <w:p w:rsidR="005472AE" w:rsidRPr="00A022D3" w:rsidRDefault="005472AE" w:rsidP="00E66CA2">
            <w:pPr>
              <w:pStyle w:val="a5"/>
              <w:spacing w:before="0" w:after="0"/>
              <w:ind w:right="-28"/>
              <w:jc w:val="right"/>
              <w:rPr>
                <w:bCs/>
                <w:sz w:val="22"/>
                <w:szCs w:val="22"/>
                <w:lang w:val="ru-RU"/>
              </w:rPr>
            </w:pPr>
            <w:r w:rsidRPr="00A022D3">
              <w:rPr>
                <w:bCs/>
                <w:sz w:val="22"/>
                <w:szCs w:val="22"/>
                <w:lang w:val="ru-RU"/>
              </w:rPr>
              <w:t>Директор МАУДО ДШИ</w:t>
            </w:r>
          </w:p>
          <w:p w:rsidR="005472AE" w:rsidRPr="00A022D3" w:rsidRDefault="005472AE" w:rsidP="00E66CA2">
            <w:pPr>
              <w:pStyle w:val="a5"/>
              <w:spacing w:before="0" w:after="0"/>
              <w:ind w:right="-28"/>
              <w:jc w:val="right"/>
              <w:rPr>
                <w:sz w:val="22"/>
                <w:szCs w:val="22"/>
                <w:lang w:val="ru-RU"/>
              </w:rPr>
            </w:pPr>
            <w:r w:rsidRPr="00A022D3">
              <w:rPr>
                <w:bCs/>
                <w:sz w:val="22"/>
                <w:szCs w:val="22"/>
                <w:lang w:val="ru-RU"/>
              </w:rPr>
              <w:t>_</w:t>
            </w:r>
            <w:r w:rsidR="00A022D3">
              <w:rPr>
                <w:bCs/>
                <w:sz w:val="22"/>
                <w:szCs w:val="22"/>
                <w:lang w:val="ru-RU"/>
              </w:rPr>
              <w:t>__</w:t>
            </w:r>
            <w:r w:rsidRPr="00A022D3">
              <w:rPr>
                <w:bCs/>
                <w:sz w:val="22"/>
                <w:szCs w:val="22"/>
                <w:lang w:val="ru-RU"/>
              </w:rPr>
              <w:t xml:space="preserve">_______ А.Ю. </w:t>
            </w:r>
            <w:proofErr w:type="spellStart"/>
            <w:r w:rsidRPr="00A022D3">
              <w:rPr>
                <w:bCs/>
                <w:sz w:val="22"/>
                <w:szCs w:val="22"/>
                <w:lang w:val="ru-RU"/>
              </w:rPr>
              <w:t>Стракович</w:t>
            </w:r>
            <w:proofErr w:type="spellEnd"/>
          </w:p>
          <w:p w:rsidR="005472AE" w:rsidRPr="00A022D3" w:rsidRDefault="00A022D3" w:rsidP="00E66CA2">
            <w:pPr>
              <w:autoSpaceDN w:val="0"/>
              <w:ind w:right="-2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022D3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№ 05/</w:t>
            </w:r>
            <w:proofErr w:type="gramStart"/>
            <w:r w:rsidRPr="00A022D3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proofErr w:type="gramEnd"/>
            <w:r w:rsidRPr="00A022D3">
              <w:rPr>
                <w:rFonts w:ascii="Times New Roman" w:hAnsi="Times New Roman" w:cs="Times New Roman"/>
                <w:sz w:val="22"/>
                <w:szCs w:val="22"/>
              </w:rPr>
              <w:t xml:space="preserve"> от 29.03.2024</w:t>
            </w:r>
          </w:p>
        </w:tc>
      </w:tr>
    </w:tbl>
    <w:p w:rsidR="005472AE" w:rsidRDefault="005472AE" w:rsidP="00E617AA">
      <w:pPr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5B8" w:rsidRPr="005C67B3" w:rsidRDefault="004D75B8" w:rsidP="00E617AA">
      <w:pPr>
        <w:ind w:left="42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B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D75B8" w:rsidRPr="005C67B3" w:rsidRDefault="005472AE" w:rsidP="004D75B8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67B3">
        <w:rPr>
          <w:rFonts w:ascii="Times New Roman" w:hAnsi="Times New Roman" w:cs="Times New Roman"/>
          <w:b/>
          <w:sz w:val="22"/>
          <w:szCs w:val="22"/>
        </w:rPr>
        <w:t>дополнительной общеразвивающей</w:t>
      </w:r>
      <w:r w:rsidR="004D75B8" w:rsidRPr="005C67B3">
        <w:rPr>
          <w:rFonts w:ascii="Times New Roman" w:hAnsi="Times New Roman" w:cs="Times New Roman"/>
          <w:b/>
          <w:sz w:val="22"/>
          <w:szCs w:val="22"/>
        </w:rPr>
        <w:t xml:space="preserve"> программы в области театрального искусства</w:t>
      </w:r>
    </w:p>
    <w:p w:rsidR="004D75B8" w:rsidRPr="005C67B3" w:rsidRDefault="004D75B8" w:rsidP="004D75B8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67B3">
        <w:rPr>
          <w:rFonts w:ascii="Times New Roman" w:hAnsi="Times New Roman" w:cs="Times New Roman"/>
          <w:b/>
          <w:sz w:val="22"/>
          <w:szCs w:val="22"/>
        </w:rPr>
        <w:t>«</w:t>
      </w:r>
      <w:r w:rsidR="00F14919" w:rsidRPr="005C67B3">
        <w:rPr>
          <w:rFonts w:ascii="Times New Roman" w:hAnsi="Times New Roman" w:cs="Times New Roman"/>
          <w:b/>
          <w:sz w:val="22"/>
          <w:szCs w:val="22"/>
        </w:rPr>
        <w:t>ШКОЛА АНИМАТОРОВ и ВЕДУЩИХ</w:t>
      </w:r>
      <w:r w:rsidRPr="005C67B3">
        <w:rPr>
          <w:rFonts w:ascii="Times New Roman" w:hAnsi="Times New Roman" w:cs="Times New Roman"/>
          <w:b/>
          <w:sz w:val="22"/>
          <w:szCs w:val="22"/>
        </w:rPr>
        <w:t>»</w:t>
      </w:r>
    </w:p>
    <w:p w:rsidR="004D75B8" w:rsidRPr="005C67B3" w:rsidRDefault="00D21B0D" w:rsidP="00D21B0D">
      <w:pPr>
        <w:spacing w:line="21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C67B3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="005472AE" w:rsidRPr="005C67B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5C67B3">
        <w:rPr>
          <w:rFonts w:ascii="Times New Roman" w:hAnsi="Times New Roman" w:cs="Times New Roman"/>
          <w:b/>
          <w:sz w:val="22"/>
          <w:szCs w:val="22"/>
        </w:rPr>
        <w:t xml:space="preserve"> Срок обучения 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6" w:type="dxa"/>
        <w:tblLayout w:type="fixed"/>
        <w:tblLook w:val="0000" w:firstRow="0" w:lastRow="0" w:firstColumn="0" w:lastColumn="0" w:noHBand="0" w:noVBand="0"/>
      </w:tblPr>
      <w:tblGrid>
        <w:gridCol w:w="1941"/>
        <w:gridCol w:w="3735"/>
        <w:gridCol w:w="1519"/>
        <w:gridCol w:w="1396"/>
        <w:gridCol w:w="698"/>
        <w:gridCol w:w="698"/>
        <w:gridCol w:w="706"/>
        <w:gridCol w:w="1514"/>
        <w:gridCol w:w="1120"/>
        <w:gridCol w:w="1222"/>
        <w:gridCol w:w="1047"/>
      </w:tblGrid>
      <w:tr w:rsidR="00DE2973" w:rsidRPr="005C67B3" w:rsidTr="005C67B3">
        <w:trPr>
          <w:trHeight w:val="89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67B3" w:rsidRPr="005C67B3" w:rsidRDefault="005C67B3" w:rsidP="005C6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Индекс </w:t>
            </w:r>
          </w:p>
          <w:p w:rsidR="00DE2973" w:rsidRPr="005C67B3" w:rsidRDefault="005C67B3" w:rsidP="005C67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предметных областей, разделов и учебных предметов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973" w:rsidRPr="005C67B3" w:rsidRDefault="005C67B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 w:rsidR="00DE2973" w:rsidRPr="005C67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предметной области/учебного предмета</w:t>
            </w:r>
          </w:p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7BD" w:rsidRPr="008877BD" w:rsidRDefault="008877BD" w:rsidP="00887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7BD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</w:t>
            </w:r>
          </w:p>
          <w:p w:rsidR="00DE2973" w:rsidRPr="005C67B3" w:rsidRDefault="008877BD" w:rsidP="008877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7BD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Аудиторные занятия</w:t>
            </w:r>
          </w:p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(в часах)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ind w:right="-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  <w:p w:rsidR="00DE2973" w:rsidRPr="005C67B3" w:rsidRDefault="00DE2973" w:rsidP="00DE2973">
            <w:pPr>
              <w:ind w:right="-9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(по полугодиям)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ind w:right="-9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по годам обучения</w:t>
            </w:r>
          </w:p>
        </w:tc>
      </w:tr>
      <w:tr w:rsidR="00DE2973" w:rsidRPr="005C67B3" w:rsidTr="00D21B0D">
        <w:trPr>
          <w:trHeight w:val="147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 Трудоемкость в часах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 Трудоемкость в часах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73" w:rsidRPr="005C67B3" w:rsidRDefault="00DE2973" w:rsidP="00DE2973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Групповые занятия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73" w:rsidRPr="005C67B3" w:rsidRDefault="00DE2973" w:rsidP="00DE2973">
            <w:pPr>
              <w:ind w:left="-61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Мелкогрупповые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73" w:rsidRPr="005C67B3" w:rsidRDefault="00DE2973" w:rsidP="00DE2973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73" w:rsidRPr="005C67B3" w:rsidRDefault="00DE2973" w:rsidP="00DE2973">
            <w:pPr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уроки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973" w:rsidRPr="005C67B3" w:rsidRDefault="00DE2973" w:rsidP="00DE2973">
            <w:pPr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Прослушивание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1-й класс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7B3">
              <w:rPr>
                <w:rFonts w:ascii="Times New Roman" w:hAnsi="Times New Roman" w:cs="Times New Roman"/>
                <w:sz w:val="18"/>
                <w:szCs w:val="18"/>
              </w:rPr>
              <w:t>2-й  класс</w:t>
            </w:r>
          </w:p>
        </w:tc>
      </w:tr>
      <w:tr w:rsidR="00DE2973" w:rsidRPr="005C67B3" w:rsidTr="00D21B0D">
        <w:trPr>
          <w:trHeight w:val="11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DE2973" w:rsidRPr="005C67B3" w:rsidTr="00D21B0D">
        <w:trPr>
          <w:trHeight w:val="307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и объем ОП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DE2973" w:rsidRPr="005C67B3" w:rsidTr="00D21B0D">
        <w:trPr>
          <w:trHeight w:val="153"/>
        </w:trPr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DE2973" w:rsidRPr="005C67B3" w:rsidTr="00D21B0D">
        <w:trPr>
          <w:trHeight w:val="25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DE2973" w:rsidRPr="005C67B3" w:rsidTr="00D21B0D">
        <w:trPr>
          <w:trHeight w:val="30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8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5C67B3" w:rsidP="00DE29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Художественно - творческая </w:t>
            </w:r>
            <w:r w:rsidR="00DE2973" w:rsidRPr="005C67B3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973" w:rsidRPr="005C67B3" w:rsidTr="00D21B0D">
        <w:trPr>
          <w:trHeight w:val="30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ПО.01.УП.01.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5C67B3" w:rsidP="00DE29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 xml:space="preserve">Основы игровой </w:t>
            </w:r>
            <w:r w:rsidR="00DE2973" w:rsidRPr="005C67B3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E2973" w:rsidRPr="005C67B3" w:rsidTr="00D21B0D">
        <w:trPr>
          <w:trHeight w:val="30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ПО.01.УП.02.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Основы ораторского и актёрского мастерства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1,2,3,4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E2973" w:rsidRPr="005C67B3" w:rsidTr="00D21B0D">
        <w:trPr>
          <w:trHeight w:val="30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sz w:val="22"/>
                <w:szCs w:val="22"/>
              </w:rPr>
              <w:t>А.02.00.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Итоговая аттестация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973" w:rsidRPr="005C67B3" w:rsidTr="00D21B0D">
        <w:trPr>
          <w:trHeight w:val="30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sz w:val="22"/>
                <w:szCs w:val="22"/>
              </w:rPr>
              <w:t>А.02.01.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Cs/>
                <w:spacing w:val="-10"/>
                <w:sz w:val="22"/>
                <w:szCs w:val="22"/>
              </w:rPr>
              <w:t>Основы игровой деятельности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973" w:rsidRPr="005C67B3" w:rsidTr="00D21B0D">
        <w:trPr>
          <w:trHeight w:val="308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5C67B3" w:rsidP="00DE29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</w:rPr>
              <w:t>Аудиторная нагрузка: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DE2973" w:rsidRPr="005C67B3" w:rsidTr="00D21B0D">
        <w:trPr>
          <w:trHeight w:val="308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нагрузка: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2973" w:rsidRPr="005C67B3" w:rsidTr="00D21B0D">
        <w:trPr>
          <w:trHeight w:val="308"/>
        </w:trPr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контрольных уроков, зачетов, прослушиваний: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67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73" w:rsidRPr="005C67B3" w:rsidRDefault="00DE2973" w:rsidP="00DE2973">
            <w:pPr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</w:tr>
    </w:tbl>
    <w:p w:rsidR="00037A5C" w:rsidRPr="005C67B3" w:rsidRDefault="00A022D3">
      <w:pPr>
        <w:rPr>
          <w:rFonts w:ascii="Times New Roman" w:hAnsi="Times New Roman" w:cs="Times New Roman"/>
        </w:rPr>
      </w:pPr>
    </w:p>
    <w:sectPr w:rsidR="00037A5C" w:rsidRPr="005C67B3" w:rsidSect="004D75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EF"/>
    <w:rsid w:val="001A31EF"/>
    <w:rsid w:val="002E56B8"/>
    <w:rsid w:val="00374334"/>
    <w:rsid w:val="004A7F72"/>
    <w:rsid w:val="004D75B8"/>
    <w:rsid w:val="00501E0B"/>
    <w:rsid w:val="005472AE"/>
    <w:rsid w:val="005C67B3"/>
    <w:rsid w:val="00683390"/>
    <w:rsid w:val="006C05A9"/>
    <w:rsid w:val="00832F4E"/>
    <w:rsid w:val="00871B61"/>
    <w:rsid w:val="008877BD"/>
    <w:rsid w:val="008E23EE"/>
    <w:rsid w:val="00971ABA"/>
    <w:rsid w:val="00A022D3"/>
    <w:rsid w:val="00C35516"/>
    <w:rsid w:val="00D21B0D"/>
    <w:rsid w:val="00D5141D"/>
    <w:rsid w:val="00D83C58"/>
    <w:rsid w:val="00DE2973"/>
    <w:rsid w:val="00E66CA2"/>
    <w:rsid w:val="00ED570B"/>
    <w:rsid w:val="00F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aliases w:val="Обычный (Web)"/>
    <w:basedOn w:val="a"/>
    <w:uiPriority w:val="99"/>
    <w:rsid w:val="005472AE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7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B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aliases w:val="Обычный (Web)"/>
    <w:basedOn w:val="a"/>
    <w:uiPriority w:val="99"/>
    <w:rsid w:val="005472AE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u0/0YBC6XEKJ4tvuK7mvPe33t1G3BTRv4wEFLup7vGU=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vlASiY8VsC2+yySRFjH7W/KQU7M60TKq5m4tVCRqJqU=</DigestValue>
    </Reference>
  </SignedInfo>
  <SignatureValue>mmBw0tvmCmw5Cb0cfJ43BwKSGdmgVkWWqmR/VEtpwxUl/nhDrTGf+vKGHyIsaNkJ
1tQ/669pu6lx+0zavAjOYg==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wi6mzsdiYIOSzZyO/t1TrUrXJSg=</DigestValue>
      </Reference>
      <Reference URI="/word/fontTable.xml?ContentType=application/vnd.openxmlformats-officedocument.wordprocessingml.fontTable+xml">
        <DigestMethod Algorithm="http://www.w3.org/2000/09/xmldsig#sha1"/>
        <DigestValue>ApJUUaPRl2WDwgmMR9anIPIywD0=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u68UEjH2tFRg+oamr2hgvKTlx8I=</DigestValue>
      </Reference>
      <Reference URI="/word/styles.xml?ContentType=application/vnd.openxmlformats-officedocument.wordprocessingml.styles+xml">
        <DigestMethod Algorithm="http://www.w3.org/2000/09/xmldsig#sha1"/>
        <DigestValue>UQnXHhW9brw6oel6qwKitWYADjo=</DigestValue>
      </Reference>
      <Reference URI="/word/stylesWithEffects.xml?ContentType=application/vnd.ms-word.stylesWithEffects+xml">
        <DigestMethod Algorithm="http://www.w3.org/2000/09/xmldsig#sha1"/>
        <DigestValue>BWs46+je75up4K/J07JflHlK3A0=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2024-03-28T09:41:08Z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2024-03-28T09:41:08Z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11</cp:revision>
  <dcterms:created xsi:type="dcterms:W3CDTF">2022-03-31T06:55:00Z</dcterms:created>
  <dcterms:modified xsi:type="dcterms:W3CDTF">2024-03-28T09:41:00Z</dcterms:modified>
</cp:coreProperties>
</file>