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92" w:rsidRDefault="00DF0992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DF0992" w:rsidRPr="00882FDC" w:rsidRDefault="00DF0992" w:rsidP="00F27A6A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дополнительного </w:t>
      </w:r>
      <w:proofErr w:type="gramStart"/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>образования</w:t>
      </w:r>
      <w:proofErr w:type="gramEnd"/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>ЗАТО Северск «Детская школа искусств»</w:t>
      </w:r>
    </w:p>
    <w:p w:rsidR="00DF0992" w:rsidRPr="000701E5" w:rsidRDefault="00DF0992" w:rsidP="00BB175D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F0992" w:rsidRPr="00882FDC" w:rsidRDefault="00DF0992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объявляет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риём </w:t>
      </w:r>
      <w:proofErr w:type="gramStart"/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DF0992" w:rsidRDefault="00DF0992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приглашает на обучение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0992" w:rsidRDefault="00DF0992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дополнительным предпрофессиональным </w:t>
      </w:r>
    </w:p>
    <w:p w:rsidR="00DF0992" w:rsidRPr="00F27A6A" w:rsidRDefault="00DF0992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DF0992" w:rsidRPr="00882FDC" w:rsidRDefault="00DF0992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 дополнительным общеразвивающим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 искусств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F0992" w:rsidRPr="000701E5" w:rsidRDefault="00DF0992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DF0992" w:rsidRPr="00C72271" w:rsidRDefault="00DF0992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программы в области искусств </w:t>
      </w:r>
    </w:p>
    <w:p w:rsidR="00DF0992" w:rsidRPr="00C72271" w:rsidRDefault="00DF0992" w:rsidP="009614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965"/>
        <w:gridCol w:w="1741"/>
        <w:gridCol w:w="2492"/>
        <w:gridCol w:w="1758"/>
      </w:tblGrid>
      <w:tr w:rsidR="00DF0992" w:rsidRPr="00C72271" w:rsidTr="00EF6219">
        <w:trPr>
          <w:jc w:val="center"/>
        </w:trPr>
        <w:tc>
          <w:tcPr>
            <w:tcW w:w="25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65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поступающих 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F0992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AD79C9">
        <w:trPr>
          <w:trHeight w:val="292"/>
          <w:jc w:val="center"/>
        </w:trPr>
        <w:tc>
          <w:tcPr>
            <w:tcW w:w="2592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AD79C9">
        <w:trPr>
          <w:trHeight w:val="345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F27A6A">
        <w:trPr>
          <w:trHeight w:val="409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F27A6A">
        <w:trPr>
          <w:trHeight w:val="308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F27A6A">
        <w:trPr>
          <w:trHeight w:val="261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F27A6A">
        <w:trPr>
          <w:trHeight w:val="161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F27A6A">
        <w:trPr>
          <w:trHeight w:val="280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0992" w:rsidRPr="00C72271" w:rsidTr="00F27A6A">
        <w:trPr>
          <w:trHeight w:val="361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8E7843">
        <w:trPr>
          <w:trHeight w:val="217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0992" w:rsidRPr="00C72271" w:rsidTr="00F27A6A">
        <w:trPr>
          <w:trHeight w:val="296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DE0D5E">
        <w:trPr>
          <w:trHeight w:val="69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F27A6A">
        <w:trPr>
          <w:trHeight w:val="208"/>
          <w:jc w:val="center"/>
        </w:trPr>
        <w:tc>
          <w:tcPr>
            <w:tcW w:w="2592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2" w:rsidRPr="00C72271" w:rsidTr="00F27A6A">
        <w:trPr>
          <w:trHeight w:val="289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AD79C9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F27A6A">
        <w:trPr>
          <w:trHeight w:val="408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2" w:rsidRPr="00C72271" w:rsidTr="00F27A6A">
        <w:trPr>
          <w:trHeight w:val="348"/>
          <w:jc w:val="center"/>
        </w:trPr>
        <w:tc>
          <w:tcPr>
            <w:tcW w:w="2592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2" w:rsidRPr="00C72271" w:rsidTr="00DE0D5E">
        <w:trPr>
          <w:trHeight w:val="85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25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«СТРУННЫЕ ИНСТРУМЕНТЫ» </w:t>
            </w:r>
          </w:p>
        </w:tc>
        <w:tc>
          <w:tcPr>
            <w:tcW w:w="1965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0992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«МУЗЫКАЛЬНЫЙ ФОЛЬКЛОР»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0992" w:rsidRPr="00C72271" w:rsidTr="00DE0D5E">
        <w:trPr>
          <w:trHeight w:val="107"/>
          <w:jc w:val="center"/>
        </w:trPr>
        <w:tc>
          <w:tcPr>
            <w:tcW w:w="10548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«ХОРЕОГРАФИЧЕСКОЕ</w:t>
            </w:r>
          </w:p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ТВОРЧЕСТВО»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992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DF0992" w:rsidRPr="00C72271" w:rsidRDefault="00DF0992" w:rsidP="00BB17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C85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C85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lastRenderedPageBreak/>
        <w:t>Дополнительные общеразвивающие программы в области искусств</w:t>
      </w:r>
    </w:p>
    <w:p w:rsidR="00DF0992" w:rsidRPr="00C72271" w:rsidRDefault="00DF0992" w:rsidP="00C852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893"/>
        <w:gridCol w:w="1741"/>
        <w:gridCol w:w="1751"/>
        <w:gridCol w:w="1493"/>
      </w:tblGrid>
      <w:tr w:rsidR="00DF0992" w:rsidRPr="00C72271" w:rsidTr="007B5F14">
        <w:trPr>
          <w:jc w:val="center"/>
        </w:trPr>
        <w:tc>
          <w:tcPr>
            <w:tcW w:w="3144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893" w:type="dxa"/>
            <w:vAlign w:val="center"/>
          </w:tcPr>
          <w:p w:rsidR="00DF0992" w:rsidRPr="00C72271" w:rsidRDefault="00DF0992" w:rsidP="006D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специализация / творческий коллектив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Merge w:val="restart"/>
            <w:vAlign w:val="center"/>
          </w:tcPr>
          <w:p w:rsidR="00DF0992" w:rsidRPr="00C72271" w:rsidRDefault="00DF0992" w:rsidP="00716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лет/ 2 года</w:t>
            </w:r>
          </w:p>
        </w:tc>
        <w:tc>
          <w:tcPr>
            <w:tcW w:w="1751" w:type="dxa"/>
            <w:vMerge w:val="restart"/>
            <w:vAlign w:val="center"/>
          </w:tcPr>
          <w:p w:rsidR="00DF0992" w:rsidRPr="00C72271" w:rsidRDefault="00DF0992" w:rsidP="007B5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10- 15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1741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716B01">
        <w:trPr>
          <w:trHeight w:val="87"/>
          <w:jc w:val="center"/>
        </w:trPr>
        <w:tc>
          <w:tcPr>
            <w:tcW w:w="11022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«ДУХОВЫЕ ИНСТРУМЕНТЫ»</w:t>
            </w:r>
          </w:p>
        </w:tc>
        <w:tc>
          <w:tcPr>
            <w:tcW w:w="2893" w:type="dxa"/>
            <w:vAlign w:val="center"/>
          </w:tcPr>
          <w:p w:rsidR="00DF0992" w:rsidRPr="00C72271" w:rsidRDefault="00DF0992" w:rsidP="008E78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кларнет, саксофон, труба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2D3923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8E78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баритон, тенор, тромбон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0992" w:rsidRPr="00C72271" w:rsidTr="00F27A6A">
        <w:trPr>
          <w:trHeight w:val="54"/>
          <w:jc w:val="center"/>
        </w:trPr>
        <w:tc>
          <w:tcPr>
            <w:tcW w:w="11022" w:type="dxa"/>
            <w:gridSpan w:val="5"/>
            <w:vAlign w:val="center"/>
          </w:tcPr>
          <w:p w:rsidR="00DF0992" w:rsidRPr="00C72271" w:rsidRDefault="00DF0992" w:rsidP="00F27A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992" w:rsidRPr="00C72271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«ЭСТРАДНОЕ ПЕНИЕ»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0992" w:rsidRPr="00C72271" w:rsidTr="000643F5">
        <w:trPr>
          <w:jc w:val="center"/>
        </w:trPr>
        <w:tc>
          <w:tcPr>
            <w:tcW w:w="11022" w:type="dxa"/>
            <w:gridSpan w:val="5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«НАРОДНАЯ ХОРЕОГРАФИЯ»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0992" w:rsidRPr="00C72271" w:rsidTr="007B5F14">
        <w:trPr>
          <w:jc w:val="center"/>
        </w:trPr>
        <w:tc>
          <w:tcPr>
            <w:tcW w:w="6037" w:type="dxa"/>
            <w:gridSpan w:val="2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«СОВРЕМЕННАЯ ХОРЕОГРАФИЯ»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 (модульная)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 /3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7 -13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0992" w:rsidRPr="00C72271" w:rsidTr="007B5F14">
        <w:trPr>
          <w:jc w:val="center"/>
        </w:trPr>
        <w:tc>
          <w:tcPr>
            <w:tcW w:w="11022" w:type="dxa"/>
            <w:gridSpan w:val="5"/>
            <w:vAlign w:val="center"/>
          </w:tcPr>
          <w:p w:rsidR="00DF0992" w:rsidRPr="00C72271" w:rsidRDefault="00DF0992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7B5F14">
        <w:trPr>
          <w:trHeight w:val="263"/>
          <w:jc w:val="center"/>
        </w:trPr>
        <w:tc>
          <w:tcPr>
            <w:tcW w:w="3144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ТЕАТРАЛЬНОЕ ТВОРЧЕСТВО</w:t>
            </w:r>
          </w:p>
        </w:tc>
        <w:tc>
          <w:tcPr>
            <w:tcW w:w="2893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0992" w:rsidRPr="00C72271" w:rsidTr="007B5F14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– 8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992" w:rsidRPr="00C72271" w:rsidTr="000C59CB">
        <w:trPr>
          <w:trHeight w:val="64"/>
          <w:jc w:val="center"/>
        </w:trPr>
        <w:tc>
          <w:tcPr>
            <w:tcW w:w="11022" w:type="dxa"/>
            <w:gridSpan w:val="5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0992" w:rsidRPr="00C72271" w:rsidTr="007B5F14">
        <w:trPr>
          <w:trHeight w:val="195"/>
          <w:jc w:val="center"/>
        </w:trPr>
        <w:tc>
          <w:tcPr>
            <w:tcW w:w="3144" w:type="dxa"/>
            <w:vMerge w:val="restart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93" w:type="dxa"/>
            <w:vAlign w:val="center"/>
          </w:tcPr>
          <w:p w:rsidR="00DF0992" w:rsidRPr="00C72271" w:rsidRDefault="00DF0992" w:rsidP="005C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992" w:rsidRPr="00C72271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992" w:rsidRPr="00C72271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13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0992" w:rsidRPr="00C72271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775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7B5F14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B1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7B5F14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A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72271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 w:rsidRPr="00C722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7B5F14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7B5F14">
        <w:trPr>
          <w:jc w:val="center"/>
        </w:trPr>
        <w:tc>
          <w:tcPr>
            <w:tcW w:w="3144" w:type="dxa"/>
            <w:vMerge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741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51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93" w:type="dxa"/>
            <w:vAlign w:val="center"/>
          </w:tcPr>
          <w:p w:rsidR="00DF0992" w:rsidRPr="00C72271" w:rsidRDefault="00DF0992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адаптированные</w:t>
      </w:r>
      <w:r w:rsidRPr="00C72271">
        <w:rPr>
          <w:rFonts w:ascii="Times New Roman" w:hAnsi="Times New Roman"/>
          <w:sz w:val="28"/>
          <w:szCs w:val="28"/>
        </w:rPr>
        <w:t xml:space="preserve"> </w:t>
      </w:r>
      <w:r w:rsidRPr="00C72271">
        <w:rPr>
          <w:rFonts w:ascii="Times New Roman" w:hAnsi="Times New Roman"/>
          <w:b/>
          <w:sz w:val="28"/>
          <w:szCs w:val="28"/>
        </w:rPr>
        <w:t>общеразвивающие программы (АДОП)</w:t>
      </w:r>
    </w:p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877"/>
        <w:gridCol w:w="1722"/>
        <w:gridCol w:w="1787"/>
      </w:tblGrid>
      <w:tr w:rsidR="00DF0992" w:rsidRPr="00C72271" w:rsidTr="00F27A6A">
        <w:trPr>
          <w:jc w:val="center"/>
        </w:trPr>
        <w:tc>
          <w:tcPr>
            <w:tcW w:w="4941" w:type="dxa"/>
            <w:vAlign w:val="center"/>
          </w:tcPr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DF0992" w:rsidRPr="00C72271" w:rsidTr="00C8529E">
        <w:trPr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«Траектория индивидуального развития»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992" w:rsidRPr="00C72271" w:rsidTr="00C8529E">
        <w:trPr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«Музыка с закрытыми глазами»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992" w:rsidRPr="00C72271" w:rsidTr="00C8529E">
        <w:trPr>
          <w:trHeight w:val="272"/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(флейта)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DF0992" w:rsidRPr="00C72271" w:rsidRDefault="00DF0992" w:rsidP="000701E5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992" w:rsidRPr="00C72271" w:rsidTr="00C8529E">
        <w:trPr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DF0992" w:rsidRPr="00C72271" w:rsidRDefault="00DF0992" w:rsidP="000701E5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992" w:rsidRPr="00C72271" w:rsidTr="00C8529E">
        <w:trPr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«Радуга»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</w:t>
            </w:r>
            <w:r w:rsidRPr="00C72271">
              <w:rPr>
                <w:rFonts w:ascii="PT Astra Serif" w:hAnsi="PT Astra Serif"/>
                <w:sz w:val="20"/>
                <w:szCs w:val="20"/>
              </w:rPr>
              <w:t>декоративно-прикладное)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DF0992" w:rsidRPr="00C72271" w:rsidRDefault="00DF0992" w:rsidP="006646F4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0992" w:rsidRPr="00C72271" w:rsidTr="00F27A6A">
        <w:trPr>
          <w:jc w:val="center"/>
        </w:trPr>
        <w:tc>
          <w:tcPr>
            <w:tcW w:w="4941" w:type="dxa"/>
          </w:tcPr>
          <w:p w:rsidR="00DF0992" w:rsidRPr="00C72271" w:rsidRDefault="00DF0992" w:rsidP="000701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72271">
              <w:rPr>
                <w:rFonts w:ascii="PT Astra Serif" w:hAnsi="PT Astra Serif"/>
                <w:sz w:val="24"/>
                <w:szCs w:val="24"/>
              </w:rPr>
              <w:t xml:space="preserve">«Фантазия»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</w:t>
            </w:r>
            <w:r w:rsidRPr="00C72271">
              <w:rPr>
                <w:rFonts w:ascii="PT Astra Serif" w:hAnsi="PT Astra Serif"/>
                <w:sz w:val="20"/>
                <w:szCs w:val="20"/>
              </w:rPr>
              <w:t>декоративно-прикладное)</w:t>
            </w:r>
          </w:p>
        </w:tc>
        <w:tc>
          <w:tcPr>
            <w:tcW w:w="1877" w:type="dxa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F0992" w:rsidRPr="00C72271" w:rsidRDefault="00DF0992" w:rsidP="000701E5">
            <w:pPr>
              <w:spacing w:after="0" w:line="240" w:lineRule="auto"/>
              <w:jc w:val="center"/>
            </w:pPr>
          </w:p>
        </w:tc>
        <w:tc>
          <w:tcPr>
            <w:tcW w:w="1787" w:type="dxa"/>
            <w:vAlign w:val="center"/>
          </w:tcPr>
          <w:p w:rsidR="00DF0992" w:rsidRPr="00C72271" w:rsidRDefault="00DF0992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F0992" w:rsidRDefault="00DF0992" w:rsidP="00C72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общеразвивающие программы сетевой формы реализации</w:t>
      </w:r>
    </w:p>
    <w:p w:rsidR="00DF0992" w:rsidRPr="00C72271" w:rsidRDefault="00DF0992" w:rsidP="00C7227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877"/>
        <w:gridCol w:w="1722"/>
        <w:gridCol w:w="1787"/>
      </w:tblGrid>
      <w:tr w:rsidR="00DF0992" w:rsidRPr="00C72271" w:rsidTr="0031011F">
        <w:trPr>
          <w:jc w:val="center"/>
        </w:trPr>
        <w:tc>
          <w:tcPr>
            <w:tcW w:w="4941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DF0992" w:rsidRPr="00C72271" w:rsidTr="0031011F">
        <w:trPr>
          <w:jc w:val="center"/>
        </w:trPr>
        <w:tc>
          <w:tcPr>
            <w:tcW w:w="4941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C72271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C72271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0992" w:rsidRPr="00C72271" w:rsidTr="0031011F">
        <w:trPr>
          <w:jc w:val="center"/>
        </w:trPr>
        <w:tc>
          <w:tcPr>
            <w:tcW w:w="4941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>Веселый каблучок» (народная хореография)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F0992" w:rsidRPr="00C72271" w:rsidTr="0031011F">
        <w:trPr>
          <w:trHeight w:val="272"/>
          <w:jc w:val="center"/>
        </w:trPr>
        <w:tc>
          <w:tcPr>
            <w:tcW w:w="4941" w:type="dxa"/>
            <w:vMerge w:val="restart"/>
            <w:vAlign w:val="center"/>
          </w:tcPr>
          <w:p w:rsidR="00DF0992" w:rsidRPr="00C72271" w:rsidRDefault="00DF0992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</w:t>
            </w:r>
            <w:r w:rsidRPr="00C72271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271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>» (современная хореография)</w:t>
            </w:r>
          </w:p>
        </w:tc>
        <w:tc>
          <w:tcPr>
            <w:tcW w:w="1877" w:type="dxa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0992" w:rsidRPr="00C72271" w:rsidTr="0031011F">
        <w:trPr>
          <w:jc w:val="center"/>
        </w:trPr>
        <w:tc>
          <w:tcPr>
            <w:tcW w:w="4941" w:type="dxa"/>
            <w:vMerge/>
            <w:vAlign w:val="center"/>
          </w:tcPr>
          <w:p w:rsidR="00DF0992" w:rsidRPr="00C72271" w:rsidRDefault="00DF0992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F0992" w:rsidRPr="00C72271" w:rsidTr="0031011F">
        <w:trPr>
          <w:jc w:val="center"/>
        </w:trPr>
        <w:tc>
          <w:tcPr>
            <w:tcW w:w="4941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«Красочный мир» (</w:t>
            </w:r>
            <w:proofErr w:type="spellStart"/>
            <w:r w:rsidRPr="00C72271">
              <w:rPr>
                <w:rFonts w:ascii="Times New Roman" w:hAnsi="Times New Roman"/>
                <w:sz w:val="24"/>
                <w:szCs w:val="24"/>
              </w:rPr>
              <w:t>изотворчество</w:t>
            </w:r>
            <w:proofErr w:type="spellEnd"/>
            <w:r w:rsidRPr="00C7227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7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7" w:type="dxa"/>
            <w:vAlign w:val="center"/>
          </w:tcPr>
          <w:p w:rsidR="00DF0992" w:rsidRPr="00C72271" w:rsidRDefault="00DF0992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DF0992" w:rsidRDefault="00DF0992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lastRenderedPageBreak/>
        <w:t>Дополнительные общеразвивающие программы на внебюджетной основе</w:t>
      </w:r>
    </w:p>
    <w:p w:rsidR="00DF0992" w:rsidRPr="00C72271" w:rsidRDefault="00DF0992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2052"/>
        <w:gridCol w:w="2056"/>
        <w:gridCol w:w="1788"/>
      </w:tblGrid>
      <w:tr w:rsidR="00DF0992" w:rsidRPr="00C72271" w:rsidTr="000701E5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нормативный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поступающих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271">
              <w:rPr>
                <w:rFonts w:ascii="Times New Roman" w:hAnsi="Times New Roman"/>
                <w:b/>
                <w:sz w:val="28"/>
                <w:szCs w:val="28"/>
              </w:rPr>
              <w:t>количество мест для приема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(группа эстетического развития)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</w:tcPr>
          <w:p w:rsidR="00DF0992" w:rsidRPr="00C72271" w:rsidRDefault="00DF0992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5,5-6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</w:tcPr>
          <w:p w:rsidR="00DF0992" w:rsidRPr="00C72271" w:rsidRDefault="00DF0992" w:rsidP="00130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«Ладушки» (детский фольклор)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0992" w:rsidRPr="00C72271" w:rsidTr="00743196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57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«Детки в балетках» (хореография)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«Веселый каблучок» (хореография)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C72271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C72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(гитара шестиструнная, фортепиано, баян, вокал)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старше 18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992" w:rsidRPr="00C72271" w:rsidTr="000701E5">
        <w:trPr>
          <w:jc w:val="center"/>
        </w:trPr>
        <w:tc>
          <w:tcPr>
            <w:tcW w:w="4764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«Азбука театра»</w:t>
            </w:r>
          </w:p>
        </w:tc>
        <w:tc>
          <w:tcPr>
            <w:tcW w:w="2052" w:type="dxa"/>
            <w:vAlign w:val="center"/>
          </w:tcPr>
          <w:p w:rsidR="00DF0992" w:rsidRPr="00C72271" w:rsidRDefault="00DF0992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88" w:type="dxa"/>
            <w:vAlign w:val="center"/>
          </w:tcPr>
          <w:p w:rsidR="00DF0992" w:rsidRPr="00C72271" w:rsidRDefault="00DF0992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F0992" w:rsidRPr="00C72271" w:rsidRDefault="00DF0992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sz w:val="16"/>
          <w:szCs w:val="16"/>
          <w:bdr w:val="none" w:sz="0" w:space="0" w:color="auto" w:frame="1"/>
        </w:rPr>
      </w:pPr>
    </w:p>
    <w:p w:rsidR="00DF0992" w:rsidRPr="00C72271" w:rsidRDefault="00DF0992" w:rsidP="005F72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sz w:val="16"/>
          <w:szCs w:val="16"/>
          <w:bdr w:val="none" w:sz="0" w:space="0" w:color="auto" w:frame="1"/>
        </w:rPr>
      </w:pPr>
    </w:p>
    <w:p w:rsidR="00DF0992" w:rsidRPr="00C72271" w:rsidRDefault="00DF0992" w:rsidP="005F72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/>
          <w:sz w:val="26"/>
          <w:szCs w:val="26"/>
          <w:bdr w:val="none" w:sz="0" w:space="0" w:color="auto" w:frame="1"/>
        </w:rPr>
      </w:pPr>
      <w:r w:rsidRPr="00C72271">
        <w:rPr>
          <w:rStyle w:val="a4"/>
          <w:b w:val="0"/>
          <w:bCs/>
          <w:sz w:val="26"/>
          <w:szCs w:val="26"/>
          <w:bdr w:val="none" w:sz="0" w:space="0" w:color="auto" w:frame="1"/>
        </w:rPr>
        <w:t>Перечень документов для поступления в ДШИ</w:t>
      </w:r>
      <w:r w:rsidRPr="00C72271">
        <w:rPr>
          <w:b/>
          <w:sz w:val="26"/>
          <w:szCs w:val="26"/>
          <w:bdr w:val="none" w:sz="0" w:space="0" w:color="auto" w:frame="1"/>
        </w:rPr>
        <w:t xml:space="preserve">  </w:t>
      </w:r>
      <w:r w:rsidRPr="00C72271">
        <w:rPr>
          <w:rStyle w:val="a4"/>
          <w:b w:val="0"/>
          <w:bCs/>
          <w:sz w:val="26"/>
          <w:szCs w:val="26"/>
          <w:bdr w:val="none" w:sz="0" w:space="0" w:color="auto" w:frame="1"/>
        </w:rPr>
        <w:t>на дополнительные предпрофессиональные и общеразвивающие программы:</w:t>
      </w:r>
    </w:p>
    <w:p w:rsidR="00DF0992" w:rsidRPr="00C72271" w:rsidRDefault="00DF0992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F0992" w:rsidRPr="00C72271" w:rsidRDefault="00DF0992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rPr>
          <w:bdr w:val="none" w:sz="0" w:space="0" w:color="auto" w:frame="1"/>
        </w:rPr>
        <w:t>Заявление на приём.</w:t>
      </w:r>
    </w:p>
    <w:p w:rsidR="00DF0992" w:rsidRPr="00C72271" w:rsidRDefault="00DF0992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rPr>
          <w:bdr w:val="none" w:sz="0" w:space="0" w:color="auto" w:frame="1"/>
        </w:rPr>
        <w:t>Согласие на обработку персональных данных.</w:t>
      </w:r>
    </w:p>
    <w:p w:rsidR="00DF0992" w:rsidRPr="00C72271" w:rsidRDefault="00DF0992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t>Копия свидетельства о рождении ребенка.</w:t>
      </w:r>
    </w:p>
    <w:p w:rsidR="00DF0992" w:rsidRPr="00C72271" w:rsidRDefault="00DF0992" w:rsidP="0011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rPr>
          <w:bdr w:val="none" w:sz="0" w:space="0" w:color="auto" w:frame="1"/>
        </w:rPr>
        <w:t>Копия СНИЛС.</w:t>
      </w:r>
    </w:p>
    <w:p w:rsidR="00DF0992" w:rsidRPr="00C72271" w:rsidRDefault="00DF0992" w:rsidP="0011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t xml:space="preserve">Медицинская справка, подтверждающая возможность ребенка осваивать образовательные программы в области искусств. </w:t>
      </w:r>
    </w:p>
    <w:p w:rsidR="00DF0992" w:rsidRPr="00C72271" w:rsidRDefault="00DF0992" w:rsidP="0011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t>Для детей с ОВЗ справка МПК с рекомендацией по выбору образовательной программы.</w:t>
      </w:r>
    </w:p>
    <w:p w:rsidR="00DF0992" w:rsidRPr="00C72271" w:rsidRDefault="00DF0992" w:rsidP="00DE0D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C72271">
        <w:t xml:space="preserve">Фотография </w:t>
      </w:r>
      <w:r w:rsidRPr="00C72271">
        <w:rPr>
          <w:bdr w:val="none" w:sz="0" w:space="0" w:color="auto" w:frame="1"/>
        </w:rPr>
        <w:t xml:space="preserve">поступающего </w:t>
      </w:r>
      <w:r>
        <w:rPr>
          <w:bdr w:val="none" w:sz="0" w:space="0" w:color="auto" w:frame="1"/>
        </w:rPr>
        <w:t xml:space="preserve">для оформления личного дела </w:t>
      </w:r>
      <w:r w:rsidRPr="00C72271">
        <w:t>3*4  (</w:t>
      </w:r>
      <w:r w:rsidRPr="00C72271">
        <w:rPr>
          <w:b/>
          <w:u w:val="single"/>
          <w:bdr w:val="none" w:sz="0" w:space="0" w:color="auto" w:frame="1"/>
        </w:rPr>
        <w:t xml:space="preserve">1 </w:t>
      </w:r>
      <w:proofErr w:type="spellStart"/>
      <w:proofErr w:type="gramStart"/>
      <w:r w:rsidRPr="00C72271">
        <w:rPr>
          <w:b/>
          <w:u w:val="single"/>
          <w:bdr w:val="none" w:sz="0" w:space="0" w:color="auto" w:frame="1"/>
        </w:rPr>
        <w:t>шт</w:t>
      </w:r>
      <w:proofErr w:type="spellEnd"/>
      <w:proofErr w:type="gramEnd"/>
      <w:r w:rsidRPr="00C72271">
        <w:rPr>
          <w:bdr w:val="none" w:sz="0" w:space="0" w:color="auto" w:frame="1"/>
        </w:rPr>
        <w:t>).</w:t>
      </w:r>
    </w:p>
    <w:p w:rsidR="00DF0992" w:rsidRPr="00C72271" w:rsidRDefault="00DF0992" w:rsidP="00B572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DF0992" w:rsidRPr="00C72271" w:rsidRDefault="00DF0992" w:rsidP="00DE0D5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iCs/>
          <w:bdr w:val="none" w:sz="0" w:space="0" w:color="auto" w:frame="1"/>
        </w:rPr>
      </w:pPr>
      <w:r w:rsidRPr="00C72271">
        <w:rPr>
          <w:rStyle w:val="a5"/>
          <w:b/>
          <w:i w:val="0"/>
          <w:iCs/>
          <w:bdr w:val="none" w:sz="0" w:space="0" w:color="auto" w:frame="1"/>
        </w:rPr>
        <w:t xml:space="preserve">*Если Вы планируете поступление на 2 образовательные программы, необходимо Заявление и весь пакет документов предоставить для каждой программы </w:t>
      </w:r>
      <w:r w:rsidRPr="00C72271">
        <w:rPr>
          <w:rStyle w:val="a5"/>
          <w:b/>
          <w:i w:val="0"/>
          <w:iCs/>
          <w:u w:val="single"/>
          <w:bdr w:val="none" w:sz="0" w:space="0" w:color="auto" w:frame="1"/>
        </w:rPr>
        <w:t>отдельно.</w:t>
      </w:r>
    </w:p>
    <w:p w:rsidR="00DF0992" w:rsidRPr="00C72271" w:rsidRDefault="00DF0992" w:rsidP="00DE0D5E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F0992" w:rsidRPr="00C72271" w:rsidRDefault="00DF0992" w:rsidP="00D962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271">
        <w:rPr>
          <w:rFonts w:ascii="Times New Roman" w:hAnsi="Times New Roman"/>
          <w:b/>
          <w:sz w:val="26"/>
          <w:szCs w:val="26"/>
        </w:rPr>
        <w:t>Сроки приёма документов поступающих в МАУДО ДШИ:</w:t>
      </w:r>
    </w:p>
    <w:p w:rsidR="00DF0992" w:rsidRPr="00C72271" w:rsidRDefault="00DF0992" w:rsidP="00D962E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F0992" w:rsidRPr="00C72271" w:rsidRDefault="00DF0992" w:rsidP="00D962E4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2271">
        <w:rPr>
          <w:rFonts w:ascii="Times New Roman" w:hAnsi="Times New Roman"/>
          <w:sz w:val="24"/>
          <w:szCs w:val="24"/>
        </w:rPr>
        <w:t xml:space="preserve">- на зачисление в первый класс для обучения по дополнительным </w:t>
      </w:r>
      <w:r w:rsidRPr="00C72271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C72271">
        <w:rPr>
          <w:rFonts w:ascii="Times New Roman" w:hAnsi="Times New Roman"/>
          <w:sz w:val="24"/>
          <w:szCs w:val="24"/>
        </w:rPr>
        <w:t>программам в области искусств – с 1 по 30 мая 2024 года; при наличии свободных мест - до 31 августа;</w:t>
      </w:r>
    </w:p>
    <w:p w:rsidR="00DF0992" w:rsidRPr="00C72271" w:rsidRDefault="00DF0992" w:rsidP="00D962E4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F0992" w:rsidRPr="00C72271" w:rsidRDefault="00DF0992" w:rsidP="00D962E4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2271">
        <w:rPr>
          <w:rFonts w:ascii="Times New Roman" w:hAnsi="Times New Roman"/>
          <w:sz w:val="24"/>
          <w:szCs w:val="24"/>
        </w:rPr>
        <w:t xml:space="preserve">- на зачисление для обучения по дополнительным </w:t>
      </w:r>
      <w:r w:rsidRPr="00C72271">
        <w:rPr>
          <w:rFonts w:ascii="Times New Roman" w:hAnsi="Times New Roman"/>
          <w:b/>
          <w:sz w:val="24"/>
          <w:szCs w:val="24"/>
        </w:rPr>
        <w:t>общеразвивающим</w:t>
      </w:r>
      <w:r w:rsidRPr="00C72271">
        <w:rPr>
          <w:rFonts w:ascii="Times New Roman" w:hAnsi="Times New Roman"/>
          <w:sz w:val="24"/>
          <w:szCs w:val="24"/>
        </w:rPr>
        <w:t xml:space="preserve"> программам – </w:t>
      </w:r>
    </w:p>
    <w:p w:rsidR="00DF0992" w:rsidRPr="000701E5" w:rsidRDefault="00DF0992" w:rsidP="00D962E4">
      <w:pPr>
        <w:pStyle w:val="a6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2271">
        <w:rPr>
          <w:rFonts w:ascii="Times New Roman" w:hAnsi="Times New Roman"/>
          <w:sz w:val="24"/>
          <w:szCs w:val="24"/>
        </w:rPr>
        <w:t>с 1 по 30 мая 2024 года; при</w:t>
      </w:r>
      <w:r w:rsidRPr="000701E5">
        <w:rPr>
          <w:rFonts w:ascii="Times New Roman" w:hAnsi="Times New Roman"/>
          <w:sz w:val="24"/>
          <w:szCs w:val="24"/>
        </w:rPr>
        <w:t xml:space="preserve"> наличии свободных мест - до 31 января.</w:t>
      </w:r>
    </w:p>
    <w:p w:rsidR="00DF0992" w:rsidRPr="00C72271" w:rsidRDefault="00DF0992" w:rsidP="00467F3A">
      <w:pPr>
        <w:spacing w:after="0" w:line="360" w:lineRule="auto"/>
        <w:ind w:left="-357" w:firstLine="357"/>
        <w:jc w:val="both"/>
        <w:rPr>
          <w:rFonts w:ascii="Times New Roman" w:hAnsi="Times New Roman"/>
          <w:sz w:val="16"/>
          <w:szCs w:val="16"/>
        </w:rPr>
      </w:pPr>
    </w:p>
    <w:p w:rsidR="00DF0992" w:rsidRDefault="00DF0992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sz w:val="24"/>
          <w:szCs w:val="24"/>
        </w:rPr>
      </w:pPr>
      <w:r w:rsidRPr="000701E5">
        <w:rPr>
          <w:rFonts w:ascii="Times New Roman" w:hAnsi="Times New Roman"/>
          <w:sz w:val="24"/>
          <w:szCs w:val="24"/>
        </w:rPr>
        <w:t xml:space="preserve">Зачисление детей в 1 класс на обучение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0701E5">
        <w:rPr>
          <w:rFonts w:ascii="Times New Roman" w:hAnsi="Times New Roman"/>
          <w:sz w:val="24"/>
          <w:szCs w:val="24"/>
        </w:rPr>
        <w:t xml:space="preserve">дополнительным </w:t>
      </w:r>
      <w:r w:rsidRPr="00AA0504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0701E5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A1768">
        <w:rPr>
          <w:rFonts w:ascii="Times New Roman" w:hAnsi="Times New Roman"/>
          <w:sz w:val="24"/>
          <w:szCs w:val="24"/>
        </w:rPr>
        <w:t>дополнительным общеразвивающим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r w:rsidRPr="000701E5">
        <w:rPr>
          <w:rFonts w:ascii="Times New Roman" w:hAnsi="Times New Roman"/>
          <w:sz w:val="24"/>
          <w:szCs w:val="24"/>
        </w:rPr>
        <w:t xml:space="preserve">в области </w:t>
      </w:r>
      <w:r w:rsidRPr="00AA0504">
        <w:rPr>
          <w:rFonts w:ascii="Times New Roman" w:hAnsi="Times New Roman"/>
          <w:b/>
          <w:sz w:val="24"/>
          <w:szCs w:val="24"/>
        </w:rPr>
        <w:t>музыкального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A0504">
        <w:rPr>
          <w:rFonts w:ascii="Times New Roman" w:hAnsi="Times New Roman"/>
          <w:b/>
          <w:sz w:val="24"/>
          <w:szCs w:val="24"/>
        </w:rPr>
        <w:t>хореографического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29E">
        <w:rPr>
          <w:rFonts w:ascii="Times New Roman" w:hAnsi="Times New Roman"/>
          <w:b/>
          <w:sz w:val="24"/>
          <w:szCs w:val="24"/>
        </w:rPr>
        <w:t>и изобразительного</w:t>
      </w:r>
      <w:r>
        <w:rPr>
          <w:rFonts w:ascii="Times New Roman" w:hAnsi="Times New Roman"/>
          <w:sz w:val="24"/>
          <w:szCs w:val="24"/>
        </w:rPr>
        <w:t xml:space="preserve"> иску</w:t>
      </w:r>
      <w:proofErr w:type="gramStart"/>
      <w:r>
        <w:rPr>
          <w:rFonts w:ascii="Times New Roman" w:hAnsi="Times New Roman"/>
          <w:sz w:val="24"/>
          <w:szCs w:val="24"/>
        </w:rPr>
        <w:t>сств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оизводится </w:t>
      </w:r>
      <w:r w:rsidRPr="000701E5">
        <w:rPr>
          <w:rFonts w:ascii="Times New Roman" w:hAnsi="Times New Roman"/>
          <w:sz w:val="24"/>
          <w:szCs w:val="24"/>
        </w:rPr>
        <w:t xml:space="preserve">по </w:t>
      </w:r>
      <w:r w:rsidRPr="000701E5">
        <w:rPr>
          <w:rFonts w:ascii="Times New Roman" w:hAnsi="Times New Roman"/>
          <w:b/>
          <w:sz w:val="24"/>
          <w:szCs w:val="24"/>
        </w:rPr>
        <w:t>результатам индивидуальных отборочных прослушиваний и просмотров,</w:t>
      </w:r>
      <w:r w:rsidRPr="000701E5">
        <w:rPr>
          <w:rFonts w:ascii="Times New Roman" w:hAnsi="Times New Roman"/>
          <w:sz w:val="24"/>
          <w:szCs w:val="24"/>
        </w:rPr>
        <w:t xml:space="preserve"> которые проходят  по графику работы приёмной </w:t>
      </w:r>
      <w:r>
        <w:rPr>
          <w:rFonts w:ascii="Times New Roman" w:hAnsi="Times New Roman"/>
          <w:sz w:val="24"/>
          <w:szCs w:val="24"/>
        </w:rPr>
        <w:t xml:space="preserve">отборочной </w:t>
      </w:r>
      <w:r w:rsidRPr="000701E5">
        <w:rPr>
          <w:rFonts w:ascii="Times New Roman" w:hAnsi="Times New Roman"/>
          <w:sz w:val="24"/>
          <w:szCs w:val="24"/>
        </w:rPr>
        <w:t xml:space="preserve">комиссии в два этапа: </w:t>
      </w:r>
      <w:r>
        <w:rPr>
          <w:rFonts w:ascii="Times New Roman" w:hAnsi="Times New Roman"/>
          <w:sz w:val="24"/>
          <w:szCs w:val="24"/>
        </w:rPr>
        <w:t>май</w:t>
      </w:r>
      <w:r w:rsidRPr="000701E5">
        <w:rPr>
          <w:rFonts w:ascii="Times New Roman" w:hAnsi="Times New Roman"/>
          <w:sz w:val="24"/>
          <w:szCs w:val="24"/>
        </w:rPr>
        <w:t xml:space="preserve"> / август.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0992" w:rsidRPr="000701E5" w:rsidRDefault="00DF0992" w:rsidP="00C72271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запись на прослушивания и просмотры открывается за одну неделю до начала работы отборочных комиссий.</w:t>
      </w:r>
    </w:p>
    <w:p w:rsidR="00DF0992" w:rsidRDefault="00DF0992" w:rsidP="00804F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0992" w:rsidRPr="00C72271" w:rsidRDefault="00DF0992" w:rsidP="00804F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22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телефоны для справок: (83823) 52-36-96;    (83823) 52-35-21;    </w:t>
      </w:r>
    </w:p>
    <w:p w:rsidR="00DF0992" w:rsidRPr="00C72271" w:rsidRDefault="00DF0992" w:rsidP="00D962E4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992" w:rsidRPr="00C72271" w:rsidRDefault="00DF0992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7227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Полная информация для </w:t>
      </w:r>
      <w:proofErr w:type="gramStart"/>
      <w:r w:rsidRPr="00C72271">
        <w:rPr>
          <w:rFonts w:ascii="Times New Roman" w:hAnsi="Times New Roman"/>
          <w:b/>
          <w:bCs/>
          <w:sz w:val="26"/>
          <w:szCs w:val="26"/>
          <w:lang w:eastAsia="ru-RU"/>
        </w:rPr>
        <w:t>поступающих</w:t>
      </w:r>
      <w:proofErr w:type="gramEnd"/>
      <w:r w:rsidRPr="00C7227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размещена в сети интернет </w:t>
      </w:r>
    </w:p>
    <w:p w:rsidR="00DF0992" w:rsidRPr="00C72271" w:rsidRDefault="00DF0992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7227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официальном сайте МАУДО ДШИ - </w:t>
      </w:r>
      <w:proofErr w:type="spellStart"/>
      <w:r w:rsidRPr="00C72271">
        <w:rPr>
          <w:rFonts w:ascii="Times New Roman" w:hAnsi="Times New Roman"/>
          <w:b/>
          <w:bCs/>
          <w:sz w:val="36"/>
          <w:szCs w:val="36"/>
          <w:lang w:eastAsia="ru-RU"/>
        </w:rPr>
        <w:t>дши-северск</w:t>
      </w:r>
      <w:proofErr w:type="gramStart"/>
      <w:r w:rsidRPr="00C72271">
        <w:rPr>
          <w:rFonts w:ascii="Times New Roman" w:hAnsi="Times New Roman"/>
          <w:b/>
          <w:bCs/>
          <w:sz w:val="36"/>
          <w:szCs w:val="36"/>
          <w:lang w:eastAsia="ru-RU"/>
        </w:rPr>
        <w:t>.р</w:t>
      </w:r>
      <w:proofErr w:type="gramEnd"/>
      <w:r w:rsidRPr="00C72271">
        <w:rPr>
          <w:rFonts w:ascii="Times New Roman" w:hAnsi="Times New Roman"/>
          <w:b/>
          <w:bCs/>
          <w:sz w:val="36"/>
          <w:szCs w:val="36"/>
          <w:lang w:eastAsia="ru-RU"/>
        </w:rPr>
        <w:t>ф</w:t>
      </w:r>
      <w:proofErr w:type="spellEnd"/>
    </w:p>
    <w:p w:rsidR="00DF0992" w:rsidRPr="005F725B" w:rsidRDefault="00DF0992" w:rsidP="00190B6A">
      <w:pPr>
        <w:shd w:val="clear" w:color="auto" w:fill="FFFFFF"/>
        <w:spacing w:after="0" w:line="240" w:lineRule="auto"/>
        <w:outlineLvl w:val="2"/>
        <w:rPr>
          <w:rFonts w:ascii="PT Astra Serif" w:hAnsi="PT Astra Serif"/>
          <w:b/>
          <w:bCs/>
          <w:sz w:val="26"/>
          <w:szCs w:val="26"/>
          <w:lang w:eastAsia="ru-RU"/>
        </w:rPr>
      </w:pPr>
    </w:p>
    <w:sectPr w:rsidR="00DF0992" w:rsidRPr="005F725B" w:rsidSect="00C72271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C2"/>
    <w:rsid w:val="00001B3B"/>
    <w:rsid w:val="00003038"/>
    <w:rsid w:val="00005487"/>
    <w:rsid w:val="000118C2"/>
    <w:rsid w:val="00027AC5"/>
    <w:rsid w:val="00035FEB"/>
    <w:rsid w:val="000371D8"/>
    <w:rsid w:val="00037A5C"/>
    <w:rsid w:val="00046B2F"/>
    <w:rsid w:val="00046DC8"/>
    <w:rsid w:val="00055514"/>
    <w:rsid w:val="000643F5"/>
    <w:rsid w:val="000701E5"/>
    <w:rsid w:val="00092D29"/>
    <w:rsid w:val="000A527A"/>
    <w:rsid w:val="000A54B1"/>
    <w:rsid w:val="000B2331"/>
    <w:rsid w:val="000C59CB"/>
    <w:rsid w:val="000F62A0"/>
    <w:rsid w:val="0010334C"/>
    <w:rsid w:val="00107412"/>
    <w:rsid w:val="00112BAD"/>
    <w:rsid w:val="00130395"/>
    <w:rsid w:val="00136AC7"/>
    <w:rsid w:val="00160B78"/>
    <w:rsid w:val="0017061D"/>
    <w:rsid w:val="0018344E"/>
    <w:rsid w:val="00190B6A"/>
    <w:rsid w:val="001914A2"/>
    <w:rsid w:val="001941C5"/>
    <w:rsid w:val="00195466"/>
    <w:rsid w:val="001C4BBF"/>
    <w:rsid w:val="001C747D"/>
    <w:rsid w:val="001D1667"/>
    <w:rsid w:val="002222B9"/>
    <w:rsid w:val="00240FCB"/>
    <w:rsid w:val="00263816"/>
    <w:rsid w:val="00264ECA"/>
    <w:rsid w:val="002737C2"/>
    <w:rsid w:val="002A76C2"/>
    <w:rsid w:val="002B0B9C"/>
    <w:rsid w:val="002B471A"/>
    <w:rsid w:val="002C3564"/>
    <w:rsid w:val="002C3AC0"/>
    <w:rsid w:val="002D3923"/>
    <w:rsid w:val="002E2D4F"/>
    <w:rsid w:val="002F5D8E"/>
    <w:rsid w:val="002F7E6F"/>
    <w:rsid w:val="00306A91"/>
    <w:rsid w:val="0031011F"/>
    <w:rsid w:val="003117AD"/>
    <w:rsid w:val="00314410"/>
    <w:rsid w:val="0032202F"/>
    <w:rsid w:val="00324830"/>
    <w:rsid w:val="003274B3"/>
    <w:rsid w:val="003316E7"/>
    <w:rsid w:val="00336389"/>
    <w:rsid w:val="00367368"/>
    <w:rsid w:val="003704F3"/>
    <w:rsid w:val="00383AB8"/>
    <w:rsid w:val="00383BE1"/>
    <w:rsid w:val="003B375A"/>
    <w:rsid w:val="003D79D4"/>
    <w:rsid w:val="003E3C48"/>
    <w:rsid w:val="003E40AF"/>
    <w:rsid w:val="004003EC"/>
    <w:rsid w:val="004245B2"/>
    <w:rsid w:val="0044661D"/>
    <w:rsid w:val="004635ED"/>
    <w:rsid w:val="00467E62"/>
    <w:rsid w:val="00467F3A"/>
    <w:rsid w:val="00494898"/>
    <w:rsid w:val="00494BFE"/>
    <w:rsid w:val="004E390E"/>
    <w:rsid w:val="004F5AEA"/>
    <w:rsid w:val="00501E0B"/>
    <w:rsid w:val="005023F1"/>
    <w:rsid w:val="00533FEE"/>
    <w:rsid w:val="00572A4D"/>
    <w:rsid w:val="00572AA7"/>
    <w:rsid w:val="00576DAC"/>
    <w:rsid w:val="00585227"/>
    <w:rsid w:val="005A63B9"/>
    <w:rsid w:val="005C2D89"/>
    <w:rsid w:val="005C4F19"/>
    <w:rsid w:val="005F0514"/>
    <w:rsid w:val="005F3D5C"/>
    <w:rsid w:val="005F68EB"/>
    <w:rsid w:val="005F725B"/>
    <w:rsid w:val="006009E2"/>
    <w:rsid w:val="00603008"/>
    <w:rsid w:val="00607569"/>
    <w:rsid w:val="006244AF"/>
    <w:rsid w:val="00651757"/>
    <w:rsid w:val="006571F8"/>
    <w:rsid w:val="006646F4"/>
    <w:rsid w:val="0067351B"/>
    <w:rsid w:val="0067736A"/>
    <w:rsid w:val="00686B74"/>
    <w:rsid w:val="006A752C"/>
    <w:rsid w:val="006B4D6C"/>
    <w:rsid w:val="006C05A9"/>
    <w:rsid w:val="006D13EF"/>
    <w:rsid w:val="006E17E5"/>
    <w:rsid w:val="006F05EA"/>
    <w:rsid w:val="006F15A8"/>
    <w:rsid w:val="00711907"/>
    <w:rsid w:val="00716B01"/>
    <w:rsid w:val="007172C1"/>
    <w:rsid w:val="00720C99"/>
    <w:rsid w:val="00722A5C"/>
    <w:rsid w:val="00725475"/>
    <w:rsid w:val="00726D28"/>
    <w:rsid w:val="00743196"/>
    <w:rsid w:val="00775F65"/>
    <w:rsid w:val="007818CD"/>
    <w:rsid w:val="007854CF"/>
    <w:rsid w:val="007B33D9"/>
    <w:rsid w:val="007B5F14"/>
    <w:rsid w:val="007C7605"/>
    <w:rsid w:val="007D2068"/>
    <w:rsid w:val="007D28E4"/>
    <w:rsid w:val="007E6E8A"/>
    <w:rsid w:val="0080499F"/>
    <w:rsid w:val="00804F89"/>
    <w:rsid w:val="00805CC4"/>
    <w:rsid w:val="00832F4E"/>
    <w:rsid w:val="00871B61"/>
    <w:rsid w:val="00882FDC"/>
    <w:rsid w:val="00891879"/>
    <w:rsid w:val="008B52AF"/>
    <w:rsid w:val="008B5A57"/>
    <w:rsid w:val="008C6FF3"/>
    <w:rsid w:val="008D20CF"/>
    <w:rsid w:val="008D3C21"/>
    <w:rsid w:val="008E23EE"/>
    <w:rsid w:val="008E7843"/>
    <w:rsid w:val="009264B9"/>
    <w:rsid w:val="009422D1"/>
    <w:rsid w:val="00942E8B"/>
    <w:rsid w:val="00953EB2"/>
    <w:rsid w:val="00961458"/>
    <w:rsid w:val="00962B9C"/>
    <w:rsid w:val="009650CA"/>
    <w:rsid w:val="009730A3"/>
    <w:rsid w:val="0098017A"/>
    <w:rsid w:val="00983597"/>
    <w:rsid w:val="00984E8B"/>
    <w:rsid w:val="009943B6"/>
    <w:rsid w:val="009A2121"/>
    <w:rsid w:val="009A64A4"/>
    <w:rsid w:val="009B09D2"/>
    <w:rsid w:val="009D379D"/>
    <w:rsid w:val="009D4F66"/>
    <w:rsid w:val="009D56F3"/>
    <w:rsid w:val="009D71E5"/>
    <w:rsid w:val="009F765B"/>
    <w:rsid w:val="00A07E81"/>
    <w:rsid w:val="00A36DE6"/>
    <w:rsid w:val="00A6223E"/>
    <w:rsid w:val="00A67249"/>
    <w:rsid w:val="00A67558"/>
    <w:rsid w:val="00A70F0D"/>
    <w:rsid w:val="00A713E1"/>
    <w:rsid w:val="00A77DE4"/>
    <w:rsid w:val="00A9334F"/>
    <w:rsid w:val="00AA0504"/>
    <w:rsid w:val="00AA46FA"/>
    <w:rsid w:val="00AB4289"/>
    <w:rsid w:val="00AD13EF"/>
    <w:rsid w:val="00AD5C20"/>
    <w:rsid w:val="00AD79C9"/>
    <w:rsid w:val="00AF78B4"/>
    <w:rsid w:val="00B15652"/>
    <w:rsid w:val="00B20FF8"/>
    <w:rsid w:val="00B46B5C"/>
    <w:rsid w:val="00B536C5"/>
    <w:rsid w:val="00B572B9"/>
    <w:rsid w:val="00B642BE"/>
    <w:rsid w:val="00B64705"/>
    <w:rsid w:val="00B65F54"/>
    <w:rsid w:val="00B66385"/>
    <w:rsid w:val="00B71465"/>
    <w:rsid w:val="00B72B51"/>
    <w:rsid w:val="00BB0F28"/>
    <w:rsid w:val="00BB175D"/>
    <w:rsid w:val="00BF2B61"/>
    <w:rsid w:val="00BF4092"/>
    <w:rsid w:val="00C0099B"/>
    <w:rsid w:val="00C215F8"/>
    <w:rsid w:val="00C35516"/>
    <w:rsid w:val="00C6341D"/>
    <w:rsid w:val="00C72271"/>
    <w:rsid w:val="00C84410"/>
    <w:rsid w:val="00C8529E"/>
    <w:rsid w:val="00C92F14"/>
    <w:rsid w:val="00CA16FD"/>
    <w:rsid w:val="00CA1768"/>
    <w:rsid w:val="00CA4DC5"/>
    <w:rsid w:val="00CB3B71"/>
    <w:rsid w:val="00CD208F"/>
    <w:rsid w:val="00CD7928"/>
    <w:rsid w:val="00D3279A"/>
    <w:rsid w:val="00D341A5"/>
    <w:rsid w:val="00D34A7C"/>
    <w:rsid w:val="00D46412"/>
    <w:rsid w:val="00D47F32"/>
    <w:rsid w:val="00D53C3A"/>
    <w:rsid w:val="00D5564B"/>
    <w:rsid w:val="00D6572C"/>
    <w:rsid w:val="00D67FF0"/>
    <w:rsid w:val="00D85C11"/>
    <w:rsid w:val="00D87BE1"/>
    <w:rsid w:val="00D91C7B"/>
    <w:rsid w:val="00D962E4"/>
    <w:rsid w:val="00DB2748"/>
    <w:rsid w:val="00DC2581"/>
    <w:rsid w:val="00DC2AFD"/>
    <w:rsid w:val="00DD0ED1"/>
    <w:rsid w:val="00DD7BFA"/>
    <w:rsid w:val="00DE00E9"/>
    <w:rsid w:val="00DE0D5E"/>
    <w:rsid w:val="00DE0EEC"/>
    <w:rsid w:val="00DF0992"/>
    <w:rsid w:val="00DF4449"/>
    <w:rsid w:val="00E05993"/>
    <w:rsid w:val="00E14610"/>
    <w:rsid w:val="00E151CD"/>
    <w:rsid w:val="00E35406"/>
    <w:rsid w:val="00E81CCC"/>
    <w:rsid w:val="00E923E8"/>
    <w:rsid w:val="00EA4557"/>
    <w:rsid w:val="00EA656A"/>
    <w:rsid w:val="00EC4B6C"/>
    <w:rsid w:val="00EC7C44"/>
    <w:rsid w:val="00ED570B"/>
    <w:rsid w:val="00ED69B7"/>
    <w:rsid w:val="00EE7393"/>
    <w:rsid w:val="00EE7AF7"/>
    <w:rsid w:val="00EF124A"/>
    <w:rsid w:val="00EF19A8"/>
    <w:rsid w:val="00EF4582"/>
    <w:rsid w:val="00EF6219"/>
    <w:rsid w:val="00F00937"/>
    <w:rsid w:val="00F02AFD"/>
    <w:rsid w:val="00F2317A"/>
    <w:rsid w:val="00F26F4B"/>
    <w:rsid w:val="00F27A6A"/>
    <w:rsid w:val="00F27D72"/>
    <w:rsid w:val="00F31267"/>
    <w:rsid w:val="00F6252E"/>
    <w:rsid w:val="00F65F46"/>
    <w:rsid w:val="00FA4757"/>
    <w:rsid w:val="00FA77EA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C4B6C"/>
    <w:rPr>
      <w:rFonts w:cs="Times New Roman"/>
      <w:b/>
    </w:rPr>
  </w:style>
  <w:style w:type="character" w:styleId="a5">
    <w:name w:val="Emphasis"/>
    <w:basedOn w:val="a0"/>
    <w:uiPriority w:val="99"/>
    <w:qFormat/>
    <w:rsid w:val="00EC4B6C"/>
    <w:rPr>
      <w:rFonts w:cs="Times New Roman"/>
      <w:i/>
    </w:rPr>
  </w:style>
  <w:style w:type="paragraph" w:styleId="a6">
    <w:name w:val="List Paragraph"/>
    <w:basedOn w:val="a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a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a7">
    <w:name w:val="Hyperlink"/>
    <w:basedOn w:val="a0"/>
    <w:uiPriority w:val="99"/>
    <w:semiHidden/>
    <w:rsid w:val="00E151C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8E78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C4B6C"/>
    <w:rPr>
      <w:rFonts w:cs="Times New Roman"/>
      <w:b/>
    </w:rPr>
  </w:style>
  <w:style w:type="character" w:styleId="a5">
    <w:name w:val="Emphasis"/>
    <w:basedOn w:val="a0"/>
    <w:uiPriority w:val="99"/>
    <w:qFormat/>
    <w:rsid w:val="00EC4B6C"/>
    <w:rPr>
      <w:rFonts w:cs="Times New Roman"/>
      <w:i/>
    </w:rPr>
  </w:style>
  <w:style w:type="paragraph" w:styleId="a6">
    <w:name w:val="List Paragraph"/>
    <w:basedOn w:val="a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a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a7">
    <w:name w:val="Hyperlink"/>
    <w:basedOn w:val="a0"/>
    <w:uiPriority w:val="99"/>
    <w:semiHidden/>
    <w:rsid w:val="00E151C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8E78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Pavlukova</cp:lastModifiedBy>
  <cp:revision>2</cp:revision>
  <cp:lastPrinted>2023-08-04T05:50:00Z</cp:lastPrinted>
  <dcterms:created xsi:type="dcterms:W3CDTF">2024-04-15T02:30:00Z</dcterms:created>
  <dcterms:modified xsi:type="dcterms:W3CDTF">2024-04-15T02:30:00Z</dcterms:modified>
</cp:coreProperties>
</file>