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15" w:rsidRPr="006510F9" w:rsidRDefault="002702D7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141412"/>
          <w:sz w:val="28"/>
          <w:szCs w:val="28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color w:val="141412"/>
          <w:sz w:val="28"/>
          <w:szCs w:val="28"/>
          <w:lang w:eastAsia="ru-RU"/>
        </w:rPr>
        <w:t>Уважаемые педагогические работники!</w:t>
      </w:r>
      <w:r w:rsidRPr="006510F9">
        <w:rPr>
          <w:rFonts w:ascii="PT Astra Serif" w:eastAsia="Times New Roman" w:hAnsi="PT Astra Serif" w:cs="Times New Roman"/>
          <w:b/>
          <w:bCs/>
          <w:color w:val="141412"/>
          <w:sz w:val="28"/>
          <w:szCs w:val="28"/>
          <w:lang w:eastAsia="ru-RU"/>
        </w:rPr>
        <w:br/>
      </w:r>
    </w:p>
    <w:p w:rsidR="002702D7" w:rsidRPr="006510F9" w:rsidRDefault="002702D7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Предлагаем материал, который поможет вам в работе над темой самообразования. </w:t>
      </w:r>
    </w:p>
    <w:p w:rsidR="00C45BBF" w:rsidRPr="006510F9" w:rsidRDefault="00C45BBF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702D7" w:rsidRPr="006510F9" w:rsidRDefault="002702D7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Сущность самообразования и его необходимость</w:t>
      </w:r>
    </w:p>
    <w:p w:rsidR="002702D7" w:rsidRPr="006510F9" w:rsidRDefault="002702D7" w:rsidP="006510F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Совершенствование качества обучения в школе напрямую зависит от уровня подготовки </w:t>
      </w:r>
      <w:r w:rsidR="00435515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педагогических работников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. </w:t>
      </w:r>
      <w:r w:rsidR="00435515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Педагогический работник 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должен включаться в режим развития, одним из компонентов которого является процесс самообразования.</w:t>
      </w:r>
    </w:p>
    <w:p w:rsidR="00C45BBF" w:rsidRPr="006510F9" w:rsidRDefault="002702D7" w:rsidP="006510F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Самообразование </w:t>
      </w:r>
      <w:r w:rsidR="00435515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педагогического работника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— целенаправленная познавательная деятельность, управляемая самой личностью, с целью приобретения систематическ</w:t>
      </w:r>
      <w:r w:rsidR="00C45BBF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их знаний в области педагогики.</w:t>
      </w:r>
    </w:p>
    <w:p w:rsidR="00C45BBF" w:rsidRPr="006510F9" w:rsidRDefault="002702D7" w:rsidP="006510F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proofErr w:type="gram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Необходимость самообразования диктуется, с одной стороны, самой спецификой преподавательской деятельности, ее социальной ролью, с другой стороны,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</w:t>
      </w:r>
      <w:r w:rsidR="00C45BBF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ть новые, более</w:t>
      </w:r>
      <w:proofErr w:type="gramEnd"/>
      <w:r w:rsidR="00C45BBF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сложные задачи.</w:t>
      </w:r>
    </w:p>
    <w:p w:rsidR="002702D7" w:rsidRPr="006510F9" w:rsidRDefault="002702D7" w:rsidP="006510F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Основными принципами самообразования являются непрерывность, целенаправленность, </w:t>
      </w:r>
      <w:proofErr w:type="spell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интегративность</w:t>
      </w:r>
      <w:proofErr w:type="spellEnd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(ориентация на формирование целостной картины), единство общей и профессиональной культуры, взаимосвязь и преемственность, доступность, опережающий характер, перманентность (постоянный процесс развития) перехода от низкой ступени </w:t>
      </w:r>
      <w:proofErr w:type="gram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к</w:t>
      </w:r>
      <w:proofErr w:type="gramEnd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высшей, вариативность и др.</w:t>
      </w:r>
    </w:p>
    <w:p w:rsidR="00C45BBF" w:rsidRPr="006510F9" w:rsidRDefault="002702D7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Наиболее часто используемые формы организации самообразования – это:</w:t>
      </w:r>
      <w:r w:rsidRPr="006510F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br/>
      </w:r>
      <w:r w:rsidR="00C45BBF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1.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Курсовая подготовка в инстит</w:t>
      </w:r>
      <w:r w:rsidR="00C45BBF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утах повышения квалификации.</w:t>
      </w:r>
      <w:r w:rsidR="00C45BBF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2.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Получение второго высшего образован</w:t>
      </w:r>
      <w:r w:rsidR="00C45BBF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ия или второй специальности.</w:t>
      </w:r>
      <w:r w:rsidR="00C45BBF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3.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Дистанционные курсы повышения квалификации, конференции, </w:t>
      </w:r>
      <w:r w:rsidR="00C45BBF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семинары, олимпиады и конкурсы.</w:t>
      </w:r>
    </w:p>
    <w:p w:rsidR="00C45BBF" w:rsidRPr="006510F9" w:rsidRDefault="00C45BBF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4.</w:t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Сетевые педагогические сообщества – новая форма организации самообразования учителей, обмен оп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ытом в сети учителей-практиков.</w:t>
      </w:r>
    </w:p>
    <w:p w:rsidR="002702D7" w:rsidRPr="006510F9" w:rsidRDefault="00C45BBF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5.</w:t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Индивидуальная работа по самообразованию, технологию которой рассмотрим подробно.</w:t>
      </w:r>
    </w:p>
    <w:p w:rsidR="002702D7" w:rsidRPr="006510F9" w:rsidRDefault="002702D7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Планирование процесса самообразования</w:t>
      </w:r>
    </w:p>
    <w:p w:rsidR="00C45BBF" w:rsidRPr="006510F9" w:rsidRDefault="002702D7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Технология организации самообразования педагогов может быть представлена в виде следующих этапов:</w:t>
      </w:r>
    </w:p>
    <w:p w:rsidR="00C45BBF" w:rsidRPr="006510F9" w:rsidRDefault="002702D7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1-й этап 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– диагностический, который предусматривает создание определенного настроя на самостоятельную работу, анализ затруднений, постановку проблемы, изучение психолого-педагогической и методической литературы по выбранной проблеме, планирование</w:t>
      </w:r>
      <w:r w:rsidR="00C45BBF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и прогнозирование результатов.</w:t>
      </w:r>
    </w:p>
    <w:p w:rsidR="004D1BC6" w:rsidRPr="006510F9" w:rsidRDefault="002702D7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2-й этап 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– практический, во время которого происходит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</w: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3-й этап 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– обобщающий. Происходит подведение итогов, оформление результатов по теме, презентация материалов на заседаниях методических объединений, педагогических советов.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</w: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4-й этап </w:t>
      </w:r>
      <w:r w:rsidR="004D1BC6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– внедренческий, на котором педагогический работник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в процессе дальнейшей работы использует собственный опыт, а также занимается его распространением.</w:t>
      </w:r>
    </w:p>
    <w:p w:rsidR="00435515" w:rsidRPr="006510F9" w:rsidRDefault="00435515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</w:pPr>
    </w:p>
    <w:p w:rsidR="002702D7" w:rsidRPr="006510F9" w:rsidRDefault="002702D7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Как выбирается тема</w:t>
      </w:r>
    </w:p>
    <w:p w:rsidR="002702D7" w:rsidRPr="006510F9" w:rsidRDefault="004D1BC6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ab/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Тема самообразования выбирается, исходя из проблем, которые обнаруживает 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педагогический работник</w:t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</w:t>
      </w:r>
      <w:r w:rsid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в </w:t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процессе своей педагогической деятельности (для </w:t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lastRenderedPageBreak/>
        <w:t>совершенствования своего профессионального уровня и, соответственно, решения обозначенных проблем).</w:t>
      </w:r>
    </w:p>
    <w:p w:rsidR="004D1BC6" w:rsidRPr="006510F9" w:rsidRDefault="004D1BC6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ab/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Например: 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педагогическому работнику</w:t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необходимо освоить методику групповой работы, следовательно, он планирует на 3-4 года работу над темой самообра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зования «Совершенствование </w:t>
      </w:r>
      <w:proofErr w:type="spell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обще</w:t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учебных</w:t>
      </w:r>
      <w:proofErr w:type="spellEnd"/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знаний, умений, навыков посредством использования групповых фор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м работы на уроках… (предмет)».</w:t>
      </w:r>
    </w:p>
    <w:p w:rsidR="002702D7" w:rsidRPr="006510F9" w:rsidRDefault="004D1BC6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ab/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Тема самообразования 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педагогического работника</w:t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может быть связана с общей методической темой</w:t>
      </w:r>
      <w:r w:rsidR="00A36C40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ДШИ</w:t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; если </w:t>
      </w:r>
      <w:r w:rsidR="00A36C40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педагогический работник</w:t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работает в экспериментальном, инновационном режиме, то и тема выбирается в соответствии с теми задачами, которые реализует данное направление деятельности </w:t>
      </w:r>
      <w:r w:rsidR="00A36C40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ДШИ</w:t>
      </w:r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. Например: «Методические рекомендации по использованию информационно-коммуникационных технологий на уроках … (предмет)», «Использование региональной составляющей на уроках … (предмет) как условие формирования личности гражданина», «Использование приёмов </w:t>
      </w:r>
      <w:proofErr w:type="spellStart"/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деятельностного</w:t>
      </w:r>
      <w:proofErr w:type="spellEnd"/>
      <w:r w:rsidR="002702D7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подхода на уроках … (предмет) для развития творческих способностей обучающихся».</w:t>
      </w:r>
    </w:p>
    <w:p w:rsidR="00435515" w:rsidRPr="006510F9" w:rsidRDefault="00435515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</w:pPr>
    </w:p>
    <w:p w:rsidR="002702D7" w:rsidRPr="006510F9" w:rsidRDefault="002702D7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Как правильно формулировать тему самообразования</w:t>
      </w:r>
    </w:p>
    <w:p w:rsidR="002702D7" w:rsidRPr="006510F9" w:rsidRDefault="002702D7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Формулировка традиционной темы самообразования условно содержит три част</w:t>
      </w:r>
      <w:r w:rsidR="00435515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и</w:t>
      </w:r>
    </w:p>
    <w:p w:rsidR="00435515" w:rsidRPr="006510F9" w:rsidRDefault="00435515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2693"/>
        <w:gridCol w:w="3544"/>
      </w:tblGrid>
      <w:tr w:rsidR="002702D7" w:rsidRPr="006510F9" w:rsidTr="00435515">
        <w:tc>
          <w:tcPr>
            <w:tcW w:w="2982" w:type="dxa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vAlign w:val="center"/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Arial"/>
                <w:b/>
                <w:bCs/>
                <w:color w:val="141412"/>
                <w:sz w:val="24"/>
                <w:szCs w:val="24"/>
                <w:lang w:eastAsia="ru-RU"/>
              </w:rPr>
              <w:t>I часть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(основная часть: содержит проблему)</w:t>
            </w:r>
          </w:p>
        </w:tc>
        <w:tc>
          <w:tcPr>
            <w:tcW w:w="2693" w:type="dxa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vAlign w:val="center"/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Arial"/>
                <w:b/>
                <w:bCs/>
                <w:color w:val="141412"/>
                <w:sz w:val="24"/>
                <w:szCs w:val="24"/>
                <w:lang w:eastAsia="ru-RU"/>
              </w:rPr>
              <w:t>II часть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(связующее звено)</w:t>
            </w:r>
          </w:p>
        </w:tc>
        <w:tc>
          <w:tcPr>
            <w:tcW w:w="3544" w:type="dxa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vAlign w:val="center"/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Arial"/>
                <w:b/>
                <w:bCs/>
                <w:color w:val="141412"/>
                <w:sz w:val="24"/>
                <w:szCs w:val="24"/>
                <w:lang w:eastAsia="ru-RU"/>
              </w:rPr>
              <w:t>III часть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(аспект, через который будет решаться обозначенная проблема)</w:t>
            </w:r>
          </w:p>
        </w:tc>
      </w:tr>
      <w:tr w:rsidR="002702D7" w:rsidRPr="006510F9" w:rsidTr="00435515">
        <w:tc>
          <w:tcPr>
            <w:tcW w:w="2982" w:type="dxa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vAlign w:val="center"/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Совершенствование … Формирование…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Интеграция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Развитие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Организация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Осуществление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Применение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Использование … Управление…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Повышение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Разработка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Реализация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Создание …</w:t>
            </w:r>
          </w:p>
        </w:tc>
        <w:tc>
          <w:tcPr>
            <w:tcW w:w="2693" w:type="dxa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vAlign w:val="center"/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… как средство…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… как условие…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…аспект…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…фактор…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…основа…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…механизм…</w:t>
            </w:r>
          </w:p>
        </w:tc>
        <w:tc>
          <w:tcPr>
            <w:tcW w:w="3544" w:type="dxa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vAlign w:val="center"/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… развития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</w:r>
            <w:proofErr w:type="gram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совершенствования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активизации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повышения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оптимизации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эффективности …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реализации</w:t>
            </w:r>
            <w:proofErr w:type="gramEnd"/>
          </w:p>
        </w:tc>
      </w:tr>
    </w:tbl>
    <w:p w:rsidR="00A36C40" w:rsidRPr="006510F9" w:rsidRDefault="00A36C40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</w:p>
    <w:p w:rsidR="002702D7" w:rsidRPr="006510F9" w:rsidRDefault="002702D7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Таким образом, темы самообразования в традиционной формулировке звучат так: «Формирование универсальных учебных действий на уроках … (предмет) посредством использования принципов </w:t>
      </w:r>
      <w:proofErr w:type="spell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деятельностного</w:t>
      </w:r>
      <w:proofErr w:type="spellEnd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подхода»…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</w: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Темы не должны быть:</w:t>
      </w:r>
    </w:p>
    <w:p w:rsidR="002702D7" w:rsidRPr="006510F9" w:rsidRDefault="002702D7" w:rsidP="006510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слишком общими: «Использование инновационных технологий в обучении … (предмет)» (нельзя освоить в совершенстве одновременно все инновационные технологии; это может быть либо одна технология, либо некоторые приёмы нескольких технологий);</w:t>
      </w:r>
    </w:p>
    <w:p w:rsidR="002702D7" w:rsidRPr="006510F9" w:rsidRDefault="002702D7" w:rsidP="006510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незавершёнными: </w:t>
      </w:r>
      <w:proofErr w:type="gram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«Способы активизации познавательной деятельности обучающихся» (формулировка не закончена, возникают вопросы:</w:t>
      </w:r>
      <w:proofErr w:type="gramEnd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</w:t>
      </w:r>
      <w:proofErr w:type="gram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«Для чего активизируете?», «На каком предмете?»);</w:t>
      </w:r>
      <w:proofErr w:type="gramEnd"/>
    </w:p>
    <w:p w:rsidR="002702D7" w:rsidRPr="006510F9" w:rsidRDefault="002702D7" w:rsidP="006510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proofErr w:type="gram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слишком повседневными</w:t>
      </w:r>
      <w:proofErr w:type="gramEnd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: «Формирование знаний, умений, навыков на уроках … (предмет)», «Активизация мыслительной деятельности на уроках».</w:t>
      </w:r>
    </w:p>
    <w:p w:rsidR="00A36C40" w:rsidRPr="006510F9" w:rsidRDefault="00A36C40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</w:pPr>
    </w:p>
    <w:p w:rsidR="00A36C40" w:rsidRPr="006510F9" w:rsidRDefault="00A36C40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</w:pPr>
    </w:p>
    <w:p w:rsidR="002702D7" w:rsidRPr="006510F9" w:rsidRDefault="002702D7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lastRenderedPageBreak/>
        <w:t>Формулировка цели и задач самообразования. </w:t>
      </w:r>
    </w:p>
    <w:p w:rsidR="002702D7" w:rsidRPr="006510F9" w:rsidRDefault="002702D7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После того, как выбрали тему самообразования необходимо сформулировать цели и задачи. Целями самообразования могут быть: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1. повышение уровня своей эрудиции, правовой и общей культуры;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2. изучение и внедрение новых педагогических технологий;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3. изучение и внедрение новых форм, методов и приемов обучения;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4. совершенствование своих знаний в области педагогической психологии</w:t>
      </w:r>
      <w:r w:rsidR="00A36C40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При этом цель должна звучать емко, отражать и уточнять тему самообразования.</w:t>
      </w:r>
    </w:p>
    <w:p w:rsidR="00A36C40" w:rsidRPr="006510F9" w:rsidRDefault="00A36C40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</w:pPr>
    </w:p>
    <w:p w:rsidR="002702D7" w:rsidRPr="006510F9" w:rsidRDefault="002702D7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Задачи самообразования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 – это шаги по достижению цели самообразования.</w:t>
      </w:r>
    </w:p>
    <w:p w:rsidR="00A36C40" w:rsidRPr="006510F9" w:rsidRDefault="00A36C40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</w:pPr>
    </w:p>
    <w:p w:rsidR="00E00B02" w:rsidRPr="006510F9" w:rsidRDefault="002702D7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Составление плана самообразования. </w:t>
      </w:r>
    </w:p>
    <w:p w:rsidR="00435515" w:rsidRPr="006510F9" w:rsidRDefault="002702D7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На основании выбранной темы </w:t>
      </w:r>
      <w:r w:rsidR="00A36C40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педагогический работник 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разрабатывает личный план работы над поставленной перед собой проблемой.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</w:r>
    </w:p>
    <w:p w:rsidR="002702D7" w:rsidRPr="006510F9" w:rsidRDefault="002702D7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В плане указываются: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1. название темы;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2. цели;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3. задачи;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4. предполагаемый результат;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5. этапы работы;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6. сроки выполнения каждого этапа;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7. действия и мероприятия, проводимые в процессе работы над темой;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8. способ демонстрации результата проделанной работы;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9. форма отчета по проделанной работе.</w:t>
      </w:r>
    </w:p>
    <w:p w:rsidR="002702D7" w:rsidRPr="006510F9" w:rsidRDefault="002702D7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По окончании работы над темой каждый </w:t>
      </w:r>
      <w:r w:rsidR="00A36C40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педагогический работник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должен написать отчёт с анализом, выводами и рекомендациями для других </w:t>
      </w:r>
      <w:r w:rsidR="00A36C40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педагогических работников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Продолжительность реализации каждого этапа работы по теме самообразования может быть сокращена или напротив, увеличена.</w:t>
      </w:r>
    </w:p>
    <w:p w:rsidR="002702D7" w:rsidRPr="006510F9" w:rsidRDefault="002702D7" w:rsidP="006510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proofErr w:type="gramStart"/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 xml:space="preserve">Алгоритм работы </w:t>
      </w:r>
      <w:r w:rsidR="00A36C40" w:rsidRPr="006510F9">
        <w:rPr>
          <w:rFonts w:ascii="PT Astra Serif" w:eastAsia="Times New Roman" w:hAnsi="PT Astra Serif" w:cs="Times New Roman"/>
          <w:b/>
          <w:color w:val="141412"/>
          <w:sz w:val="24"/>
          <w:szCs w:val="24"/>
          <w:lang w:eastAsia="ru-RU"/>
        </w:rPr>
        <w:t>педагогического работника</w:t>
      </w: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 xml:space="preserve"> над индивидуальной темой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1.Выбор темы (проблемы) индивидуальной научно-методической работы: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- ознакомление с литературой;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- ознакомление с нормативно-правовыми документами;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- изучение прогрессивного педагогического опыта по проблеме исследования.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2.Детальное ознакомление с проблемой посредством литературных источников: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- составление картотеки литературных источников;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- выписки из литературных источников.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3.Уточнение темы и разработка предварительного варианта плана индивидуальной научно-методической работы: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- обоснование выбора темы;</w:t>
      </w:r>
      <w:proofErr w:type="gramEnd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- актуальность и новизна;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- выбор адекватных методов и средств поисковой деятельности;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- формулирование цели и задач работы;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- разработка календарного плана индивидуальной работы.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4.Выбор и разработка моделей, инновационных технологий педагогической деятельности.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5. Внедрение инноваций в практику своей педагогической деятельности.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6. Анализ и оценка результатов индивидуального опыта работы над научно-методической темой (проблемой), формулирование выводов и предложений.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br/>
        <w:t>7. Литературное оформление работы, отчёт о полученных результатах перед коллегами.</w:t>
      </w:r>
    </w:p>
    <w:p w:rsidR="004C6151" w:rsidRDefault="004C6151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</w:pPr>
    </w:p>
    <w:p w:rsidR="006510F9" w:rsidRDefault="006510F9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</w:pPr>
    </w:p>
    <w:p w:rsidR="006510F9" w:rsidRPr="006510F9" w:rsidRDefault="006510F9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</w:pPr>
    </w:p>
    <w:p w:rsidR="002702D7" w:rsidRPr="006510F9" w:rsidRDefault="002702D7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lastRenderedPageBreak/>
        <w:t xml:space="preserve">Личный план самообразования </w:t>
      </w:r>
      <w:r w:rsidR="004C6151" w:rsidRPr="006510F9">
        <w:rPr>
          <w:rFonts w:ascii="PT Astra Serif" w:eastAsia="Times New Roman" w:hAnsi="PT Astra Serif" w:cs="Times New Roman"/>
          <w:b/>
          <w:color w:val="141412"/>
          <w:sz w:val="24"/>
          <w:szCs w:val="24"/>
          <w:lang w:eastAsia="ru-RU"/>
        </w:rPr>
        <w:t>педагогического работника</w:t>
      </w:r>
    </w:p>
    <w:p w:rsidR="00570064" w:rsidRPr="006510F9" w:rsidRDefault="00570064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1.Название темы</w:t>
      </w:r>
    </w:p>
    <w:p w:rsidR="00570064" w:rsidRPr="006510F9" w:rsidRDefault="002702D7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proofErr w:type="gram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2.Цели работы (формулируется в форме существительного.</w:t>
      </w:r>
      <w:proofErr w:type="gramEnd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</w:t>
      </w:r>
      <w:proofErr w:type="gram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Например: изучение,</w:t>
      </w:r>
      <w:r w:rsidR="00570064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 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внедрение, создание, повышение и </w:t>
      </w:r>
      <w:r w:rsidR="00570064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т.п.)</w:t>
      </w:r>
      <w:proofErr w:type="gramEnd"/>
    </w:p>
    <w:p w:rsidR="00570064" w:rsidRPr="006510F9" w:rsidRDefault="002702D7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proofErr w:type="gram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3.Задачи (формулируются в форме глагола (что надо сделать? сформировать, проанализировать, раз</w:t>
      </w:r>
      <w:r w:rsidR="00570064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работать, апробировать и т.п.).</w:t>
      </w:r>
      <w:proofErr w:type="gramEnd"/>
    </w:p>
    <w:p w:rsidR="00570064" w:rsidRPr="006510F9" w:rsidRDefault="002702D7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4.Предполагаемый результат (Например: переоценка педагогических ценностей, своег</w:t>
      </w:r>
      <w:r w:rsidR="00910692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о профессионального назначения; с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оздание картотеки «Методы и приемы подготовки </w:t>
      </w:r>
      <w:r w:rsidR="00570064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об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уча</w:t>
      </w:r>
      <w:r w:rsidR="00570064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ю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ще</w:t>
      </w:r>
      <w:r w:rsidR="00570064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гося к выходу на сцену» и т.п.)</w:t>
      </w:r>
    </w:p>
    <w:p w:rsidR="00910692" w:rsidRPr="006510F9" w:rsidRDefault="002702D7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5.Этапы работы (</w:t>
      </w:r>
      <w:proofErr w:type="gramStart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см</w:t>
      </w:r>
      <w:proofErr w:type="gramEnd"/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 xml:space="preserve">. таблицу ниже «Примерный план работы </w:t>
      </w:r>
      <w:r w:rsidR="00910692"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педагогического работника над темой»).</w:t>
      </w:r>
    </w:p>
    <w:p w:rsidR="002702D7" w:rsidRPr="006510F9" w:rsidRDefault="002702D7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6.Практический этап работы можно представить в форме таблицы</w:t>
      </w:r>
    </w:p>
    <w:p w:rsidR="00910692" w:rsidRPr="006510F9" w:rsidRDefault="00910692" w:rsidP="006510F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single" w:sz="4" w:space="0" w:color="EDEDED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2086"/>
        <w:gridCol w:w="3148"/>
        <w:gridCol w:w="1560"/>
        <w:gridCol w:w="2126"/>
      </w:tblGrid>
      <w:tr w:rsidR="002702D7" w:rsidRPr="006510F9" w:rsidTr="00910692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№</w:t>
            </w:r>
          </w:p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/</w:t>
            </w:r>
            <w:proofErr w:type="spell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Примерный 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702D7" w:rsidRPr="006510F9" w:rsidTr="00910692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Теоретическое изучение темы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360" w:type="dxa"/>
              <w:bottom w:w="72" w:type="dxa"/>
              <w:right w:w="120" w:type="dxa"/>
            </w:tcMar>
            <w:hideMark/>
          </w:tcPr>
          <w:p w:rsidR="002702D7" w:rsidRPr="006510F9" w:rsidRDefault="0043022C" w:rsidP="006510F9">
            <w:pPr>
              <w:spacing w:after="0" w:line="240" w:lineRule="auto"/>
              <w:ind w:left="-333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1. </w:t>
            </w:r>
            <w:r w:rsidR="002702D7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Конспектирование.</w:t>
            </w:r>
            <w:r w:rsidR="002702D7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2.</w:t>
            </w:r>
            <w:r w:rsidR="002702D7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Составление картотеки тезисов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910692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в</w:t>
            </w:r>
            <w:r w:rsidR="002702D7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ыполн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ено</w:t>
            </w:r>
          </w:p>
        </w:tc>
      </w:tr>
      <w:tr w:rsidR="002702D7" w:rsidRPr="006510F9" w:rsidTr="00910692">
        <w:tc>
          <w:tcPr>
            <w:tcW w:w="4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31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</w:tr>
      <w:tr w:rsidR="002702D7" w:rsidRPr="006510F9" w:rsidTr="00910692">
        <w:tc>
          <w:tcPr>
            <w:tcW w:w="444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910692" w:rsidRPr="006510F9" w:rsidRDefault="00910692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6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Изучение инновационных методов работы </w:t>
            </w:r>
            <w:r w:rsidR="00910692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3148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43022C" w:rsidRPr="006510F9" w:rsidRDefault="0043022C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1.Посещение мастер-классов.</w:t>
            </w:r>
          </w:p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2.</w:t>
            </w:r>
            <w:r w:rsidR="0043022C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осещение занятий </w:t>
            </w:r>
            <w:r w:rsidR="00E943BF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пре</w:t>
            </w:r>
            <w:r w:rsidR="00CC06AB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</w:t>
            </w:r>
            <w:r w:rsidR="00E943BF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одавателей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 школы и т.д.</w:t>
            </w:r>
          </w:p>
        </w:tc>
        <w:tc>
          <w:tcPr>
            <w:tcW w:w="1560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</w:tr>
      <w:tr w:rsidR="002702D7" w:rsidRPr="006510F9" w:rsidTr="00910692">
        <w:tc>
          <w:tcPr>
            <w:tcW w:w="444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Проведение открытых занятий</w:t>
            </w:r>
          </w:p>
        </w:tc>
        <w:tc>
          <w:tcPr>
            <w:tcW w:w="3148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</w:tr>
      <w:tr w:rsidR="002702D7" w:rsidRPr="006510F9" w:rsidTr="00910692">
        <w:tc>
          <w:tcPr>
            <w:tcW w:w="444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6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Выступле</w:t>
            </w:r>
            <w:r w:rsidR="00CC06AB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ние перед коллегами на методиче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ских мероприятиях</w:t>
            </w:r>
          </w:p>
        </w:tc>
        <w:tc>
          <w:tcPr>
            <w:tcW w:w="3148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</w:tr>
      <w:tr w:rsidR="002702D7" w:rsidRPr="006510F9" w:rsidTr="00910692">
        <w:tc>
          <w:tcPr>
            <w:tcW w:w="444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</w:tc>
        <w:tc>
          <w:tcPr>
            <w:tcW w:w="3148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</w:tr>
    </w:tbl>
    <w:p w:rsidR="00CC06AB" w:rsidRPr="006510F9" w:rsidRDefault="00CC06AB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</w:pPr>
    </w:p>
    <w:p w:rsidR="002702D7" w:rsidRPr="006510F9" w:rsidRDefault="002702D7" w:rsidP="006510F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</w:pP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Примерные </w:t>
      </w:r>
      <w:r w:rsidRPr="006510F9">
        <w:rPr>
          <w:rFonts w:ascii="PT Astra Serif" w:eastAsia="Times New Roman" w:hAnsi="PT Astra Serif" w:cs="Times New Roman"/>
          <w:color w:val="141412"/>
          <w:sz w:val="24"/>
          <w:szCs w:val="24"/>
          <w:lang w:eastAsia="ru-RU"/>
        </w:rPr>
        <w:t> </w:t>
      </w:r>
      <w:r w:rsidRPr="006510F9">
        <w:rPr>
          <w:rFonts w:ascii="PT Astra Serif" w:eastAsia="Times New Roman" w:hAnsi="PT Astra Serif" w:cs="Times New Roman"/>
          <w:b/>
          <w:bCs/>
          <w:color w:val="141412"/>
          <w:sz w:val="24"/>
          <w:szCs w:val="24"/>
          <w:lang w:eastAsia="ru-RU"/>
        </w:rPr>
        <w:t>темы самообразовательных проектов преподавателей</w:t>
      </w:r>
    </w:p>
    <w:tbl>
      <w:tblPr>
        <w:tblpPr w:leftFromText="36" w:rightFromText="36" w:bottomFromText="240" w:vertAnchor="text"/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1029"/>
        <w:gridCol w:w="3626"/>
        <w:gridCol w:w="2982"/>
      </w:tblGrid>
      <w:tr w:rsidR="002702D7" w:rsidRPr="006510F9" w:rsidTr="00E00B02">
        <w:tc>
          <w:tcPr>
            <w:tcW w:w="1209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1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Срок работы над темой</w:t>
            </w:r>
          </w:p>
        </w:tc>
        <w:tc>
          <w:tcPr>
            <w:tcW w:w="180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Тема самообразовательного проекта преподавателя</w:t>
            </w:r>
          </w:p>
        </w:tc>
        <w:tc>
          <w:tcPr>
            <w:tcW w:w="148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ind w:right="309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Результат работы (эссе, обобщение опыта, метод</w:t>
            </w:r>
            <w:proofErr w:type="gram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.</w:t>
            </w:r>
            <w:proofErr w:type="gramEnd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р</w:t>
            </w:r>
            <w:proofErr w:type="gramEnd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азработки и т.п.)</w:t>
            </w:r>
          </w:p>
        </w:tc>
      </w:tr>
      <w:tr w:rsidR="002702D7" w:rsidRPr="006510F9" w:rsidTr="00E00B02">
        <w:tc>
          <w:tcPr>
            <w:tcW w:w="1209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Преподаватель по классу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фортепиано</w:t>
            </w:r>
          </w:p>
        </w:tc>
        <w:tc>
          <w:tcPr>
            <w:tcW w:w="511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Развитие самостоятельности музыкального мышления </w:t>
            </w:r>
            <w:r w:rsidR="00CC06AB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об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уча</w:t>
            </w:r>
            <w:r w:rsidR="00CC06AB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ю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щихся младших и средних классов специального фортепиано.</w:t>
            </w:r>
          </w:p>
          <w:p w:rsidR="002702D7" w:rsidRPr="006510F9" w:rsidRDefault="002702D7" w:rsidP="006510F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Работа над свободой и</w:t>
            </w:r>
            <w:r w:rsidR="00CC06AB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грового </w:t>
            </w:r>
            <w:r w:rsidR="00CC06AB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lastRenderedPageBreak/>
              <w:t>аппарата обучающихся по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средств</w:t>
            </w:r>
            <w:r w:rsidR="00CC06AB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о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м использования различных методов и приёмов.</w:t>
            </w:r>
          </w:p>
          <w:p w:rsidR="002702D7" w:rsidRPr="006510F9" w:rsidRDefault="002702D7" w:rsidP="006510F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Развитие индивидуальных способностей обучающихся при работе с фортепиано.</w:t>
            </w:r>
          </w:p>
        </w:tc>
        <w:tc>
          <w:tcPr>
            <w:tcW w:w="148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ind w:right="25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lastRenderedPageBreak/>
              <w:t>методразработка</w:t>
            </w:r>
          </w:p>
        </w:tc>
      </w:tr>
      <w:tr w:rsidR="002702D7" w:rsidRPr="006510F9" w:rsidTr="00E00B02">
        <w:tc>
          <w:tcPr>
            <w:tcW w:w="1209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617E3D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lastRenderedPageBreak/>
              <w:t>П</w:t>
            </w:r>
            <w:r w:rsidR="002702D7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реподаватель</w:t>
            </w:r>
            <w:r w:rsidR="002702D7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</w:r>
            <w:r w:rsidR="00CC06AB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музыкально - </w:t>
            </w:r>
            <w:r w:rsidR="002702D7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теоретических</w:t>
            </w:r>
            <w:r w:rsidR="002702D7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</w:r>
            <w:r w:rsidR="00CC06AB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511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Методы и приёмы по развитию мотивации обучающихся при изучении теоретических дисциплин.</w:t>
            </w:r>
          </w:p>
          <w:p w:rsidR="002702D7" w:rsidRPr="006510F9" w:rsidRDefault="002702D7" w:rsidP="006510F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Инновационные методы преподавания музыкально-теоретических </w:t>
            </w:r>
            <w:r w:rsidR="00CC06AB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предметов.</w:t>
            </w:r>
          </w:p>
          <w:p w:rsidR="002702D7" w:rsidRPr="006510F9" w:rsidRDefault="002702D7" w:rsidP="006510F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proofErr w:type="gram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Ладовый и гармонический слух как основа  музыкального развития обучающихся на  практических занятиях по сольфеджио.</w:t>
            </w:r>
            <w:proofErr w:type="gramEnd"/>
          </w:p>
          <w:p w:rsidR="002702D7" w:rsidRPr="006510F9" w:rsidRDefault="002702D7" w:rsidP="006510F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Слушание музыки как мотивация к развитию чувств обучающихся через восприятие художественного образа.</w:t>
            </w:r>
          </w:p>
        </w:tc>
        <w:tc>
          <w:tcPr>
            <w:tcW w:w="148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ind w:right="25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методразработка</w:t>
            </w:r>
          </w:p>
        </w:tc>
      </w:tr>
      <w:tr w:rsidR="002702D7" w:rsidRPr="006510F9" w:rsidTr="00E00B02">
        <w:tc>
          <w:tcPr>
            <w:tcW w:w="1209" w:type="pct"/>
            <w:shd w:val="clear" w:color="auto" w:fill="FFFFFF"/>
            <w:tcMar>
              <w:top w:w="72" w:type="dxa"/>
              <w:left w:w="360" w:type="dxa"/>
              <w:bottom w:w="72" w:type="dxa"/>
              <w:right w:w="120" w:type="dxa"/>
            </w:tcMar>
            <w:hideMark/>
          </w:tcPr>
          <w:p w:rsidR="002702D7" w:rsidRPr="006510F9" w:rsidRDefault="00617E3D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</w:t>
            </w:r>
            <w:r w:rsidR="002702D7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реподаватель</w:t>
            </w:r>
            <w:r w:rsidR="00CC06AB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 декоративно – прикладного и </w:t>
            </w:r>
            <w:r w:rsidR="002702D7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br/>
              <w:t>изобразительного искусства</w:t>
            </w:r>
          </w:p>
        </w:tc>
        <w:tc>
          <w:tcPr>
            <w:tcW w:w="511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Графические приемы и техники, как средства создания художественного образа.</w:t>
            </w:r>
          </w:p>
          <w:p w:rsidR="002702D7" w:rsidRPr="006510F9" w:rsidRDefault="002702D7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Разнообразие форм, методов и приемов художественного творчества на уроках изобразительного искусства.</w:t>
            </w:r>
          </w:p>
          <w:p w:rsidR="002702D7" w:rsidRPr="006510F9" w:rsidRDefault="002702D7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Развитие творческой личности посредством изобразительной деятельности в условиях субъективно-личностного взаимодействия педагога с ребёнком через усвоение основных умений и навыков.</w:t>
            </w:r>
          </w:p>
          <w:p w:rsidR="002702D7" w:rsidRPr="006510F9" w:rsidRDefault="002702D7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Совершенствование техники аппликации на уроках композиции.</w:t>
            </w:r>
          </w:p>
          <w:p w:rsidR="002702D7" w:rsidRPr="006510F9" w:rsidRDefault="002702D7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Формирование активной творческой личности ребенка в процессе работы над станковой композицией.</w:t>
            </w:r>
          </w:p>
          <w:p w:rsidR="002702D7" w:rsidRPr="006510F9" w:rsidRDefault="002702D7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Формирование условий для создания эмоционального комфорта на уроках изобразительного искусства.</w:t>
            </w:r>
          </w:p>
          <w:p w:rsidR="002702D7" w:rsidRPr="006510F9" w:rsidRDefault="002702D7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инновационных</w:t>
            </w:r>
            <w:proofErr w:type="gramEnd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 педагогических </w:t>
            </w:r>
            <w:proofErr w:type="spell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технологий-как</w:t>
            </w:r>
            <w:proofErr w:type="spellEnd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 важнейшее условие повышения мотивации по достижению 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lastRenderedPageBreak/>
              <w:t xml:space="preserve">успеха </w:t>
            </w:r>
            <w:r w:rsidR="00EC0352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об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уча</w:t>
            </w:r>
            <w:r w:rsidR="00EC0352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ю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148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ind w:right="25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lastRenderedPageBreak/>
              <w:t>методразработка</w:t>
            </w:r>
          </w:p>
        </w:tc>
      </w:tr>
      <w:tr w:rsidR="00B76D60" w:rsidRPr="006510F9" w:rsidTr="00E00B02">
        <w:tc>
          <w:tcPr>
            <w:tcW w:w="1209" w:type="pct"/>
            <w:shd w:val="clear" w:color="auto" w:fill="FFFFFF"/>
            <w:tcMar>
              <w:top w:w="72" w:type="dxa"/>
              <w:left w:w="360" w:type="dxa"/>
              <w:bottom w:w="72" w:type="dxa"/>
              <w:right w:w="120" w:type="dxa"/>
            </w:tcMar>
            <w:hideMark/>
          </w:tcPr>
          <w:p w:rsidR="007E0A83" w:rsidRPr="006510F9" w:rsidRDefault="00617E3D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lastRenderedPageBreak/>
              <w:t>П</w:t>
            </w:r>
            <w:r w:rsidR="007E0A83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реподаватель</w:t>
            </w:r>
          </w:p>
          <w:p w:rsidR="00B76D60" w:rsidRPr="006510F9" w:rsidRDefault="00B76D60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по классу струнных инструментов</w:t>
            </w:r>
          </w:p>
        </w:tc>
        <w:tc>
          <w:tcPr>
            <w:tcW w:w="511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B76D60" w:rsidRPr="006510F9" w:rsidRDefault="00B76D60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7309DE" w:rsidRPr="006510F9" w:rsidRDefault="007309DE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Особенности технического развития и музыкального воспитания </w:t>
            </w:r>
            <w:proofErr w:type="gram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в</w:t>
            </w:r>
            <w:proofErr w:type="gramEnd"/>
          </w:p>
          <w:p w:rsidR="007309DE" w:rsidRPr="006510F9" w:rsidRDefault="007309DE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proofErr w:type="gram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классе</w:t>
            </w:r>
            <w:proofErr w:type="gramEnd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 струнных инструментов.</w:t>
            </w:r>
          </w:p>
          <w:p w:rsidR="007309DE" w:rsidRPr="006510F9" w:rsidRDefault="007309DE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Особенности работы педагога – музыканта с </w:t>
            </w:r>
            <w:proofErr w:type="gram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камерно-струнным</w:t>
            </w:r>
            <w:proofErr w:type="gramEnd"/>
          </w:p>
          <w:p w:rsidR="007309DE" w:rsidRPr="006510F9" w:rsidRDefault="007309DE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оркестром.</w:t>
            </w:r>
          </w:p>
          <w:p w:rsidR="007309DE" w:rsidRPr="006510F9" w:rsidRDefault="007309DE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Педагогические условия развития творческого воображения у</w:t>
            </w:r>
          </w:p>
          <w:p w:rsidR="007309DE" w:rsidRPr="006510F9" w:rsidRDefault="007309DE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обучающихся детских школ искусств.</w:t>
            </w:r>
          </w:p>
          <w:p w:rsidR="007309DE" w:rsidRPr="006510F9" w:rsidRDefault="007309DE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Методы развития музыкальных способностей у обучающихся по классу струнных инструментов.</w:t>
            </w:r>
          </w:p>
          <w:p w:rsidR="007309DE" w:rsidRPr="006510F9" w:rsidRDefault="007309DE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Проблемы постановки и методы их решения на начальном этапе</w:t>
            </w:r>
          </w:p>
          <w:p w:rsidR="007309DE" w:rsidRPr="006510F9" w:rsidRDefault="007309DE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обучения скрипача.</w:t>
            </w:r>
          </w:p>
          <w:p w:rsidR="007309DE" w:rsidRPr="006510F9" w:rsidRDefault="007309DE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Многокомпонентная система исполнительской техники как основа</w:t>
            </w:r>
          </w:p>
          <w:p w:rsidR="00B76D60" w:rsidRPr="006510F9" w:rsidRDefault="007309DE" w:rsidP="006510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proofErr w:type="spell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интерпретаторского</w:t>
            </w:r>
            <w:proofErr w:type="spellEnd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 творчества скрипача.</w:t>
            </w:r>
          </w:p>
        </w:tc>
        <w:tc>
          <w:tcPr>
            <w:tcW w:w="148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B76D60" w:rsidRPr="006510F9" w:rsidRDefault="00F57570" w:rsidP="006510F9">
            <w:pPr>
              <w:spacing w:after="0" w:line="240" w:lineRule="auto"/>
              <w:ind w:right="25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методразработка</w:t>
            </w:r>
          </w:p>
        </w:tc>
      </w:tr>
      <w:tr w:rsidR="00EC0352" w:rsidRPr="006510F9" w:rsidTr="006510F9">
        <w:trPr>
          <w:trHeight w:val="6296"/>
        </w:trPr>
        <w:tc>
          <w:tcPr>
            <w:tcW w:w="1209" w:type="pct"/>
            <w:shd w:val="clear" w:color="auto" w:fill="FFFFFF"/>
            <w:tcMar>
              <w:top w:w="72" w:type="dxa"/>
              <w:left w:w="360" w:type="dxa"/>
              <w:bottom w:w="72" w:type="dxa"/>
              <w:right w:w="120" w:type="dxa"/>
            </w:tcMar>
            <w:hideMark/>
          </w:tcPr>
          <w:p w:rsidR="00EC0352" w:rsidRPr="006510F9" w:rsidRDefault="00617E3D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</w:t>
            </w:r>
            <w:r w:rsidR="00EC0352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реподаватель</w:t>
            </w:r>
          </w:p>
          <w:p w:rsidR="00EC0352" w:rsidRPr="006510F9" w:rsidRDefault="00EC0352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хореографии</w:t>
            </w:r>
          </w:p>
        </w:tc>
        <w:tc>
          <w:tcPr>
            <w:tcW w:w="511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EC0352" w:rsidRPr="006510F9" w:rsidRDefault="00EC0352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EC0352" w:rsidRPr="00EC0352" w:rsidRDefault="00EC0352" w:rsidP="006510F9">
            <w:pPr>
              <w:numPr>
                <w:ilvl w:val="0"/>
                <w:numId w:val="15"/>
              </w:numPr>
              <w:spacing w:after="0" w:line="240" w:lineRule="auto"/>
              <w:ind w:left="0" w:hanging="357"/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</w:pPr>
            <w:r w:rsidRPr="00EC0352"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  <w:t>Классические танцевальные принципы на уроках современной хореографии.</w:t>
            </w:r>
          </w:p>
          <w:p w:rsidR="00EC0352" w:rsidRPr="00EC0352" w:rsidRDefault="00EC0352" w:rsidP="006510F9">
            <w:pPr>
              <w:numPr>
                <w:ilvl w:val="0"/>
                <w:numId w:val="15"/>
              </w:numPr>
              <w:spacing w:after="0" w:line="240" w:lineRule="auto"/>
              <w:ind w:left="0" w:hanging="357"/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</w:pPr>
            <w:r w:rsidRPr="00EC0352"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  <w:t>Влияние психологической обстановки в коллективе на успех хореографической постановки.</w:t>
            </w:r>
          </w:p>
          <w:p w:rsidR="00EC0352" w:rsidRPr="00EC0352" w:rsidRDefault="00EC0352" w:rsidP="006510F9">
            <w:pPr>
              <w:numPr>
                <w:ilvl w:val="0"/>
                <w:numId w:val="15"/>
              </w:numPr>
              <w:spacing w:after="0" w:line="240" w:lineRule="auto"/>
              <w:ind w:left="0" w:hanging="357"/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</w:pPr>
            <w:proofErr w:type="gramStart"/>
            <w:r w:rsidRPr="00EC0352"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  <w:t>постановках</w:t>
            </w:r>
            <w:proofErr w:type="gramEnd"/>
            <w:r w:rsidRPr="00EC0352"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  <w:t>.</w:t>
            </w:r>
          </w:p>
          <w:p w:rsidR="00EC0352" w:rsidRPr="00EC0352" w:rsidRDefault="00EC0352" w:rsidP="006510F9">
            <w:pPr>
              <w:numPr>
                <w:ilvl w:val="0"/>
                <w:numId w:val="15"/>
              </w:numPr>
              <w:spacing w:after="0" w:line="240" w:lineRule="auto"/>
              <w:ind w:left="0" w:hanging="357"/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</w:pPr>
            <w:r w:rsidRPr="00EC0352"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  <w:t>Влияние занятий хореографией на развитие мыслительной деятельности детей.</w:t>
            </w:r>
          </w:p>
          <w:p w:rsidR="00EC0352" w:rsidRPr="00EC0352" w:rsidRDefault="00EC0352" w:rsidP="006510F9">
            <w:pPr>
              <w:numPr>
                <w:ilvl w:val="0"/>
                <w:numId w:val="15"/>
              </w:numPr>
              <w:spacing w:after="0" w:line="240" w:lineRule="auto"/>
              <w:ind w:left="0" w:hanging="357"/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</w:pPr>
            <w:r w:rsidRPr="00EC0352"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  <w:t>Влияние танцевальных занятий на становление личности.</w:t>
            </w:r>
          </w:p>
          <w:p w:rsidR="00EC0352" w:rsidRPr="00EC0352" w:rsidRDefault="00EC0352" w:rsidP="006510F9">
            <w:pPr>
              <w:numPr>
                <w:ilvl w:val="0"/>
                <w:numId w:val="15"/>
              </w:numPr>
              <w:spacing w:after="0" w:line="240" w:lineRule="auto"/>
              <w:ind w:left="0" w:hanging="357"/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</w:pPr>
            <w:r w:rsidRPr="00EC0352"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  <w:t>Проблемы современной хореографии и методы их решения.</w:t>
            </w:r>
          </w:p>
          <w:p w:rsidR="00EC0352" w:rsidRPr="00EC0352" w:rsidRDefault="00EC0352" w:rsidP="006510F9">
            <w:pPr>
              <w:numPr>
                <w:ilvl w:val="0"/>
                <w:numId w:val="15"/>
              </w:numPr>
              <w:spacing w:after="0" w:line="240" w:lineRule="auto"/>
              <w:ind w:left="0" w:hanging="357"/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</w:pPr>
            <w:r w:rsidRPr="00EC0352"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  <w:t>Влияние хореографии на развитие личностных качеств детей младшего возраста.</w:t>
            </w:r>
          </w:p>
          <w:p w:rsidR="00EC0352" w:rsidRPr="00EC0352" w:rsidRDefault="00EC0352" w:rsidP="006510F9">
            <w:pPr>
              <w:numPr>
                <w:ilvl w:val="0"/>
                <w:numId w:val="15"/>
              </w:numPr>
              <w:spacing w:after="0" w:line="240" w:lineRule="auto"/>
              <w:ind w:left="0" w:hanging="357"/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</w:pPr>
            <w:r w:rsidRPr="00EC0352"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  <w:t>Принципы работы хореографа с маленькими детьми.</w:t>
            </w:r>
          </w:p>
          <w:p w:rsidR="00EC0352" w:rsidRPr="006510F9" w:rsidRDefault="00EC0352" w:rsidP="006510F9">
            <w:pPr>
              <w:numPr>
                <w:ilvl w:val="0"/>
                <w:numId w:val="15"/>
              </w:numPr>
              <w:spacing w:after="0" w:line="240" w:lineRule="auto"/>
              <w:ind w:left="0" w:hanging="357"/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</w:pPr>
            <w:r w:rsidRPr="00EC0352">
              <w:rPr>
                <w:rFonts w:ascii="PT Astra Serif" w:eastAsia="Times New Roman" w:hAnsi="PT Astra Serif" w:cs="Arial"/>
                <w:color w:val="33363B"/>
                <w:sz w:val="24"/>
                <w:szCs w:val="24"/>
                <w:lang w:eastAsia="ru-RU"/>
              </w:rPr>
              <w:t>Способы раскрытия идеи и стиля хореографического произведения.</w:t>
            </w:r>
          </w:p>
        </w:tc>
        <w:tc>
          <w:tcPr>
            <w:tcW w:w="148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EC0352" w:rsidRPr="006510F9" w:rsidRDefault="00F57570" w:rsidP="006510F9">
            <w:pPr>
              <w:spacing w:after="0" w:line="240" w:lineRule="auto"/>
              <w:ind w:right="25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методразработка</w:t>
            </w:r>
          </w:p>
        </w:tc>
      </w:tr>
      <w:tr w:rsidR="002702D7" w:rsidRPr="006510F9" w:rsidTr="00E00B02">
        <w:tc>
          <w:tcPr>
            <w:tcW w:w="1209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C746BF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Преподаватель по классу народных инструментов</w:t>
            </w:r>
          </w:p>
        </w:tc>
        <w:tc>
          <w:tcPr>
            <w:tcW w:w="511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2702D7" w:rsidP="006510F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Воспитание музыкального ритма у </w:t>
            </w:r>
            <w:proofErr w:type="gram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 в классе</w:t>
            </w:r>
            <w:r w:rsidR="00C746BF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…..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.</w:t>
            </w:r>
          </w:p>
          <w:p w:rsidR="002702D7" w:rsidRPr="006510F9" w:rsidRDefault="002702D7" w:rsidP="006510F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Музыкальные возможности оркестра русских народных </w:t>
            </w: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lastRenderedPageBreak/>
              <w:t>инструментов в развитии творческих способностей обучающихся.</w:t>
            </w:r>
          </w:p>
        </w:tc>
        <w:tc>
          <w:tcPr>
            <w:tcW w:w="148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2702D7" w:rsidRPr="006510F9" w:rsidRDefault="00CC06AB" w:rsidP="006510F9">
            <w:pPr>
              <w:spacing w:after="0" w:line="240" w:lineRule="auto"/>
              <w:ind w:right="25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lastRenderedPageBreak/>
              <w:t>методразработка</w:t>
            </w:r>
          </w:p>
        </w:tc>
      </w:tr>
      <w:tr w:rsidR="00C746BF" w:rsidRPr="006510F9" w:rsidTr="00E00B02">
        <w:tc>
          <w:tcPr>
            <w:tcW w:w="1209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C746BF" w:rsidRPr="006510F9" w:rsidRDefault="006E5117" w:rsidP="006510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lastRenderedPageBreak/>
              <w:t>Преподаватель хора</w:t>
            </w:r>
            <w:r w:rsidR="009A275E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, фольклора</w:t>
            </w:r>
          </w:p>
        </w:tc>
        <w:tc>
          <w:tcPr>
            <w:tcW w:w="511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C746BF" w:rsidRPr="006510F9" w:rsidRDefault="00C746BF" w:rsidP="006510F9">
            <w:pPr>
              <w:spacing w:after="0" w:line="240" w:lineRule="auto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C746BF" w:rsidRPr="006510F9" w:rsidRDefault="00F57570" w:rsidP="006510F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Развитие музыкальных способностей обучающихся младших классов в процессе обучения хоровому пению</w:t>
            </w:r>
            <w:r w:rsidR="00951C78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.</w:t>
            </w:r>
          </w:p>
          <w:p w:rsidR="00951C78" w:rsidRPr="006510F9" w:rsidRDefault="00951C78" w:rsidP="006510F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Развитие вокально-хоровых навыков с использованием </w:t>
            </w:r>
            <w:proofErr w:type="spellStart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 xml:space="preserve"> технологий</w:t>
            </w:r>
            <w:r w:rsidR="000F56ED"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.</w:t>
            </w:r>
          </w:p>
          <w:p w:rsidR="00E61F6C" w:rsidRPr="006510F9" w:rsidRDefault="00E61F6C" w:rsidP="006510F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hAnsi="PT Astra Serif"/>
                <w:sz w:val="24"/>
                <w:szCs w:val="24"/>
              </w:rPr>
              <w:t>Интонирование как средство музыкальной выразительности на уроках академического</w:t>
            </w:r>
            <w:r w:rsidR="00CB4BE6" w:rsidRPr="006510F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510F9">
              <w:rPr>
                <w:rFonts w:ascii="PT Astra Serif" w:hAnsi="PT Astra Serif"/>
                <w:sz w:val="24"/>
                <w:szCs w:val="24"/>
              </w:rPr>
              <w:t xml:space="preserve"> пения</w:t>
            </w:r>
            <w:r w:rsidR="00CB4BE6" w:rsidRPr="006510F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80" w:type="pct"/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hideMark/>
          </w:tcPr>
          <w:p w:rsidR="00C746BF" w:rsidRPr="006510F9" w:rsidRDefault="00F57570" w:rsidP="006510F9">
            <w:pPr>
              <w:tabs>
                <w:tab w:val="left" w:pos="2862"/>
              </w:tabs>
              <w:spacing w:after="0" w:line="240" w:lineRule="auto"/>
              <w:ind w:right="-117"/>
              <w:jc w:val="center"/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</w:pPr>
            <w:r w:rsidRPr="006510F9">
              <w:rPr>
                <w:rFonts w:ascii="PT Astra Serif" w:eastAsia="Times New Roman" w:hAnsi="PT Astra Serif" w:cs="Times New Roman"/>
                <w:color w:val="141412"/>
                <w:sz w:val="24"/>
                <w:szCs w:val="24"/>
                <w:lang w:eastAsia="ru-RU"/>
              </w:rPr>
              <w:t>методразработка</w:t>
            </w:r>
          </w:p>
        </w:tc>
      </w:tr>
    </w:tbl>
    <w:p w:rsidR="00C95435" w:rsidRPr="006510F9" w:rsidRDefault="00C95435" w:rsidP="006510F9">
      <w:pPr>
        <w:shd w:val="clear" w:color="auto" w:fill="FFFFFF"/>
        <w:spacing w:after="0" w:line="240" w:lineRule="auto"/>
        <w:jc w:val="center"/>
        <w:rPr>
          <w:rFonts w:ascii="PT Astra Serif" w:hAnsi="PT Astra Serif"/>
        </w:rPr>
      </w:pPr>
    </w:p>
    <w:sectPr w:rsidR="00C95435" w:rsidRPr="006510F9" w:rsidSect="00C9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003"/>
    <w:multiLevelType w:val="multilevel"/>
    <w:tmpl w:val="59E4F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7178E"/>
    <w:multiLevelType w:val="multilevel"/>
    <w:tmpl w:val="D4DA3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957EC"/>
    <w:multiLevelType w:val="multilevel"/>
    <w:tmpl w:val="877E7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81D7E"/>
    <w:multiLevelType w:val="multilevel"/>
    <w:tmpl w:val="4904A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465C8"/>
    <w:multiLevelType w:val="multilevel"/>
    <w:tmpl w:val="E92CE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9595D"/>
    <w:multiLevelType w:val="multilevel"/>
    <w:tmpl w:val="3864A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97440"/>
    <w:multiLevelType w:val="multilevel"/>
    <w:tmpl w:val="0058A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07DC1"/>
    <w:multiLevelType w:val="multilevel"/>
    <w:tmpl w:val="303E1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43767"/>
    <w:multiLevelType w:val="multilevel"/>
    <w:tmpl w:val="355E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A349F"/>
    <w:multiLevelType w:val="multilevel"/>
    <w:tmpl w:val="02BC6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A6FF5"/>
    <w:multiLevelType w:val="multilevel"/>
    <w:tmpl w:val="A230B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C7A9A"/>
    <w:multiLevelType w:val="multilevel"/>
    <w:tmpl w:val="7E1A0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A1CC1"/>
    <w:multiLevelType w:val="multilevel"/>
    <w:tmpl w:val="8CB6A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D5080"/>
    <w:multiLevelType w:val="multilevel"/>
    <w:tmpl w:val="1CCAF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340C7B"/>
    <w:multiLevelType w:val="multilevel"/>
    <w:tmpl w:val="1BD04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0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2D7"/>
    <w:rsid w:val="00041188"/>
    <w:rsid w:val="00070773"/>
    <w:rsid w:val="000A0428"/>
    <w:rsid w:val="000E6E1A"/>
    <w:rsid w:val="000F56ED"/>
    <w:rsid w:val="00106054"/>
    <w:rsid w:val="00143765"/>
    <w:rsid w:val="00200CED"/>
    <w:rsid w:val="00212B20"/>
    <w:rsid w:val="00227EFD"/>
    <w:rsid w:val="0025256B"/>
    <w:rsid w:val="002702D7"/>
    <w:rsid w:val="00293586"/>
    <w:rsid w:val="002B56F8"/>
    <w:rsid w:val="002E45FD"/>
    <w:rsid w:val="00367157"/>
    <w:rsid w:val="003E660D"/>
    <w:rsid w:val="0041215A"/>
    <w:rsid w:val="0043022C"/>
    <w:rsid w:val="00435515"/>
    <w:rsid w:val="004A5C1D"/>
    <w:rsid w:val="004C10A5"/>
    <w:rsid w:val="004C6151"/>
    <w:rsid w:val="004D1BC6"/>
    <w:rsid w:val="004D372B"/>
    <w:rsid w:val="005058F8"/>
    <w:rsid w:val="00570064"/>
    <w:rsid w:val="005D7855"/>
    <w:rsid w:val="006110C6"/>
    <w:rsid w:val="00617E3D"/>
    <w:rsid w:val="006510F9"/>
    <w:rsid w:val="00674FF0"/>
    <w:rsid w:val="006C16B5"/>
    <w:rsid w:val="006D08B3"/>
    <w:rsid w:val="006E5117"/>
    <w:rsid w:val="007309DE"/>
    <w:rsid w:val="007A48B2"/>
    <w:rsid w:val="007E0A83"/>
    <w:rsid w:val="008B008F"/>
    <w:rsid w:val="00910692"/>
    <w:rsid w:val="009228E7"/>
    <w:rsid w:val="009416CE"/>
    <w:rsid w:val="00951C78"/>
    <w:rsid w:val="00972C7E"/>
    <w:rsid w:val="00997199"/>
    <w:rsid w:val="009A275E"/>
    <w:rsid w:val="00A35215"/>
    <w:rsid w:val="00A36C40"/>
    <w:rsid w:val="00A56667"/>
    <w:rsid w:val="00AD667B"/>
    <w:rsid w:val="00B1179F"/>
    <w:rsid w:val="00B118ED"/>
    <w:rsid w:val="00B50BD9"/>
    <w:rsid w:val="00B76D60"/>
    <w:rsid w:val="00C45BBF"/>
    <w:rsid w:val="00C746BF"/>
    <w:rsid w:val="00C95435"/>
    <w:rsid w:val="00CB4BE6"/>
    <w:rsid w:val="00CC06AB"/>
    <w:rsid w:val="00D0158C"/>
    <w:rsid w:val="00D36F9F"/>
    <w:rsid w:val="00D80C67"/>
    <w:rsid w:val="00DA41A5"/>
    <w:rsid w:val="00DF5F29"/>
    <w:rsid w:val="00E00B02"/>
    <w:rsid w:val="00E418CF"/>
    <w:rsid w:val="00E466CC"/>
    <w:rsid w:val="00E61F6C"/>
    <w:rsid w:val="00E76FF5"/>
    <w:rsid w:val="00E943BF"/>
    <w:rsid w:val="00EC0352"/>
    <w:rsid w:val="00EC2C4E"/>
    <w:rsid w:val="00EC7D66"/>
    <w:rsid w:val="00ED088B"/>
    <w:rsid w:val="00EF408A"/>
    <w:rsid w:val="00F11AF2"/>
    <w:rsid w:val="00F1545A"/>
    <w:rsid w:val="00F530B7"/>
    <w:rsid w:val="00F57570"/>
    <w:rsid w:val="00FB1E16"/>
    <w:rsid w:val="00FB5215"/>
    <w:rsid w:val="00FB5424"/>
    <w:rsid w:val="00F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2D7"/>
    <w:rPr>
      <w:b/>
      <w:bCs/>
    </w:rPr>
  </w:style>
  <w:style w:type="paragraph" w:styleId="a5">
    <w:name w:val="List Paragraph"/>
    <w:basedOn w:val="a"/>
    <w:uiPriority w:val="34"/>
    <w:qFormat/>
    <w:rsid w:val="00430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1895</Words>
  <Characters>10807</Characters>
  <Application>Microsoft Office Word</Application>
  <DocSecurity>0</DocSecurity>
  <Lines>90</Lines>
  <Paragraphs>25</Paragraphs>
  <ScaleCrop>false</ScaleCrop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35</cp:revision>
  <dcterms:created xsi:type="dcterms:W3CDTF">2023-11-13T07:50:00Z</dcterms:created>
  <dcterms:modified xsi:type="dcterms:W3CDTF">2023-11-13T09:04:00Z</dcterms:modified>
</cp:coreProperties>
</file>