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E59" w:rsidRPr="00684CC9" w:rsidRDefault="006E3E59" w:rsidP="006E3E59">
      <w:pPr>
        <w:keepNext/>
        <w:keepLines/>
        <w:widowControl w:val="0"/>
        <w:spacing w:after="620" w:line="240" w:lineRule="auto"/>
        <w:ind w:left="260"/>
        <w:jc w:val="center"/>
        <w:outlineLvl w:val="2"/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 w:bidi="ru-RU"/>
        </w:rPr>
      </w:pPr>
      <w:bookmarkStart w:id="0" w:name="bookmark41"/>
      <w:r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 w:bidi="ru-RU"/>
        </w:rPr>
        <w:t xml:space="preserve">ПЕРЕЧЕНЬ </w:t>
      </w:r>
      <w:r w:rsidRPr="00684CC9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 w:bidi="ru-RU"/>
        </w:rPr>
        <w:t>НОРМАТИВНЫ</w:t>
      </w:r>
      <w:r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 w:bidi="ru-RU"/>
        </w:rPr>
        <w:t>Х</w:t>
      </w:r>
      <w:r w:rsidRPr="00684CC9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 w:bidi="ru-RU"/>
        </w:rPr>
        <w:t xml:space="preserve"> ПРАВОВЫ</w:t>
      </w:r>
      <w:r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 w:bidi="ru-RU"/>
        </w:rPr>
        <w:t>Х</w:t>
      </w:r>
      <w:r w:rsidRPr="00684CC9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 w:bidi="ru-RU"/>
        </w:rPr>
        <w:t xml:space="preserve"> И МЕТОДИЧЕСКИ</w:t>
      </w:r>
      <w:r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 w:bidi="ru-RU"/>
        </w:rPr>
        <w:t>Х</w:t>
      </w:r>
      <w:r w:rsidRPr="00684CC9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 w:bidi="ru-RU"/>
        </w:rPr>
        <w:t xml:space="preserve"> ДОКУМЕНТ</w:t>
      </w:r>
      <w:bookmarkEnd w:id="0"/>
      <w:r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ru-RU" w:bidi="ru-RU"/>
        </w:rPr>
        <w:t>ОВ</w:t>
      </w:r>
    </w:p>
    <w:p w:rsidR="006E3E59" w:rsidRPr="00684CC9" w:rsidRDefault="006E3E59" w:rsidP="006E3E59">
      <w:pPr>
        <w:widowControl w:val="0"/>
        <w:numPr>
          <w:ilvl w:val="0"/>
          <w:numId w:val="1"/>
        </w:numPr>
        <w:tabs>
          <w:tab w:val="left" w:pos="568"/>
        </w:tabs>
        <w:spacing w:after="296" w:line="312" w:lineRule="exact"/>
        <w:jc w:val="both"/>
        <w:rPr>
          <w:rFonts w:ascii="Times New Roman" w:eastAsia="Times New Roman" w:hAnsi="Times New Roman"/>
          <w:color w:val="000000"/>
          <w:sz w:val="23"/>
          <w:szCs w:val="23"/>
          <w:lang w:eastAsia="ru-RU" w:bidi="ru-RU"/>
        </w:rPr>
      </w:pPr>
      <w:r w:rsidRPr="00684CC9">
        <w:rPr>
          <w:rFonts w:ascii="Times New Roman" w:eastAsia="Times New Roman" w:hAnsi="Times New Roman"/>
          <w:color w:val="000000"/>
          <w:sz w:val="23"/>
          <w:szCs w:val="23"/>
          <w:lang w:eastAsia="ru-RU" w:bidi="ru-RU"/>
        </w:rPr>
        <w:t>Конвенция о правах инвалидов, принята Резолюцией 61/106 Генеральной Ассамбл</w:t>
      </w:r>
      <w:proofErr w:type="gramStart"/>
      <w:r w:rsidRPr="00684CC9">
        <w:rPr>
          <w:rFonts w:ascii="Times New Roman" w:eastAsia="Times New Roman" w:hAnsi="Times New Roman"/>
          <w:color w:val="000000"/>
          <w:sz w:val="23"/>
          <w:szCs w:val="23"/>
          <w:lang w:eastAsia="ru-RU" w:bidi="ru-RU"/>
        </w:rPr>
        <w:t>еи ОО</w:t>
      </w:r>
      <w:proofErr w:type="gramEnd"/>
      <w:r w:rsidRPr="00684CC9">
        <w:rPr>
          <w:rFonts w:ascii="Times New Roman" w:eastAsia="Times New Roman" w:hAnsi="Times New Roman"/>
          <w:color w:val="000000"/>
          <w:sz w:val="23"/>
          <w:szCs w:val="23"/>
          <w:lang w:eastAsia="ru-RU" w:bidi="ru-RU"/>
        </w:rPr>
        <w:t>Н от 13.12.2006, ратифицирована Российской Федерацией 03.05.2012</w:t>
      </w:r>
    </w:p>
    <w:p w:rsidR="006E3E59" w:rsidRPr="00684CC9" w:rsidRDefault="006E3E59" w:rsidP="006E3E59">
      <w:pPr>
        <w:widowControl w:val="0"/>
        <w:numPr>
          <w:ilvl w:val="0"/>
          <w:numId w:val="1"/>
        </w:numPr>
        <w:tabs>
          <w:tab w:val="left" w:pos="715"/>
        </w:tabs>
        <w:spacing w:after="296" w:line="317" w:lineRule="exact"/>
        <w:jc w:val="both"/>
        <w:rPr>
          <w:rFonts w:ascii="Times New Roman" w:eastAsia="Times New Roman" w:hAnsi="Times New Roman"/>
          <w:color w:val="000000"/>
          <w:sz w:val="23"/>
          <w:szCs w:val="23"/>
          <w:lang w:eastAsia="ru-RU" w:bidi="ru-RU"/>
        </w:rPr>
      </w:pPr>
      <w:r w:rsidRPr="00684CC9">
        <w:rPr>
          <w:rFonts w:ascii="Times New Roman" w:eastAsia="Times New Roman" w:hAnsi="Times New Roman"/>
          <w:color w:val="000000"/>
          <w:sz w:val="23"/>
          <w:szCs w:val="23"/>
          <w:lang w:eastAsia="ru-RU" w:bidi="ru-RU"/>
        </w:rPr>
        <w:t>Первоначальный доклад Российской Федерации о выполнении Конвенции о правах инвалидов «О мерах, принятых для осуществления обязательств по Конвенции о правах инвалидов, и о прогрессе, достигнутом в соблюдении прав инвалидов в течение двух лет после её вступления в силу для Российской Федерации», с приложениями</w:t>
      </w:r>
    </w:p>
    <w:p w:rsidR="006E3E59" w:rsidRPr="00684CC9" w:rsidRDefault="006E3E59" w:rsidP="006E3E59">
      <w:pPr>
        <w:widowControl w:val="0"/>
        <w:spacing w:after="300" w:line="322" w:lineRule="exact"/>
        <w:jc w:val="both"/>
        <w:rPr>
          <w:rFonts w:ascii="Times New Roman" w:eastAsia="Times New Roman" w:hAnsi="Times New Roman"/>
          <w:color w:val="000000"/>
          <w:sz w:val="23"/>
          <w:szCs w:val="23"/>
          <w:lang w:eastAsia="ru-RU" w:bidi="ru-RU"/>
        </w:rPr>
      </w:pPr>
      <w:r w:rsidRPr="00684CC9">
        <w:rPr>
          <w:rFonts w:ascii="Times New Roman" w:eastAsia="Times New Roman" w:hAnsi="Times New Roman"/>
          <w:color w:val="000000"/>
          <w:sz w:val="23"/>
          <w:szCs w:val="23"/>
          <w:lang w:eastAsia="ru-RU" w:bidi="ru-RU"/>
        </w:rPr>
        <w:t xml:space="preserve">1.3 Международная классификация функционирования, ограничений жизнедеятельности и здоровья (МКФ), утверждена 54-ой сессией Ассамблеи Всемирной организации здравоохранения 22.05.2001 (резолюция </w:t>
      </w:r>
      <w:r w:rsidRPr="00684CC9">
        <w:rPr>
          <w:rFonts w:ascii="Times New Roman" w:eastAsia="Times New Roman" w:hAnsi="Times New Roman"/>
          <w:color w:val="000000"/>
          <w:sz w:val="23"/>
          <w:szCs w:val="23"/>
          <w:lang w:val="en-US" w:bidi="en-US"/>
        </w:rPr>
        <w:t>WHA</w:t>
      </w:r>
      <w:r w:rsidRPr="00684CC9">
        <w:rPr>
          <w:rFonts w:ascii="Times New Roman" w:eastAsia="Times New Roman" w:hAnsi="Times New Roman"/>
          <w:color w:val="000000"/>
          <w:sz w:val="23"/>
          <w:szCs w:val="23"/>
          <w:lang w:bidi="en-US"/>
        </w:rPr>
        <w:t>54.21)</w:t>
      </w:r>
    </w:p>
    <w:p w:rsidR="006E3E59" w:rsidRPr="00684CC9" w:rsidRDefault="006E3E59" w:rsidP="006E3E59">
      <w:pPr>
        <w:widowControl w:val="0"/>
        <w:numPr>
          <w:ilvl w:val="0"/>
          <w:numId w:val="2"/>
        </w:numPr>
        <w:tabs>
          <w:tab w:val="left" w:pos="568"/>
        </w:tabs>
        <w:spacing w:after="300" w:line="322" w:lineRule="exact"/>
        <w:jc w:val="both"/>
        <w:rPr>
          <w:rFonts w:ascii="Times New Roman" w:eastAsia="Times New Roman" w:hAnsi="Times New Roman"/>
          <w:color w:val="000000"/>
          <w:sz w:val="23"/>
          <w:szCs w:val="23"/>
          <w:lang w:eastAsia="ru-RU" w:bidi="ru-RU"/>
        </w:rPr>
      </w:pPr>
      <w:r w:rsidRPr="00684CC9">
        <w:rPr>
          <w:rFonts w:ascii="Times New Roman" w:eastAsia="Times New Roman" w:hAnsi="Times New Roman"/>
          <w:color w:val="000000"/>
          <w:sz w:val="23"/>
          <w:szCs w:val="23"/>
          <w:lang w:eastAsia="ru-RU" w:bidi="ru-RU"/>
        </w:rPr>
        <w:t>Федеральный закон от 01 декабря 2014 года №419-ФЗ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</w:t>
      </w:r>
    </w:p>
    <w:p w:rsidR="006E3E59" w:rsidRPr="00684CC9" w:rsidRDefault="006E3E59" w:rsidP="006E3E59">
      <w:pPr>
        <w:widowControl w:val="0"/>
        <w:numPr>
          <w:ilvl w:val="0"/>
          <w:numId w:val="2"/>
        </w:numPr>
        <w:tabs>
          <w:tab w:val="left" w:pos="568"/>
        </w:tabs>
        <w:spacing w:after="300" w:line="322" w:lineRule="exact"/>
        <w:jc w:val="both"/>
        <w:rPr>
          <w:rFonts w:ascii="Times New Roman" w:eastAsia="Times New Roman" w:hAnsi="Times New Roman"/>
          <w:color w:val="000000"/>
          <w:sz w:val="23"/>
          <w:szCs w:val="23"/>
          <w:lang w:eastAsia="ru-RU" w:bidi="ru-RU"/>
        </w:rPr>
      </w:pPr>
      <w:r w:rsidRPr="00684CC9">
        <w:rPr>
          <w:rFonts w:ascii="Times New Roman" w:eastAsia="Times New Roman" w:hAnsi="Times New Roman"/>
          <w:color w:val="000000"/>
          <w:sz w:val="23"/>
          <w:szCs w:val="23"/>
          <w:lang w:eastAsia="ru-RU" w:bidi="ru-RU"/>
        </w:rPr>
        <w:t>Федеральный закон от 24 ноября 1995 года №181-ФЗ «О социальной защите инвалидов в Российской Федерации» (в редакции от 01.12.2014)</w:t>
      </w:r>
    </w:p>
    <w:p w:rsidR="006E3E59" w:rsidRPr="00684CC9" w:rsidRDefault="006E3E59" w:rsidP="006E3E59">
      <w:pPr>
        <w:widowControl w:val="0"/>
        <w:numPr>
          <w:ilvl w:val="0"/>
          <w:numId w:val="2"/>
        </w:numPr>
        <w:tabs>
          <w:tab w:val="left" w:pos="568"/>
        </w:tabs>
        <w:spacing w:after="300" w:line="322" w:lineRule="exact"/>
        <w:jc w:val="both"/>
        <w:rPr>
          <w:rFonts w:ascii="Times New Roman" w:eastAsia="Times New Roman" w:hAnsi="Times New Roman"/>
          <w:color w:val="000000"/>
          <w:sz w:val="23"/>
          <w:szCs w:val="23"/>
          <w:lang w:eastAsia="ru-RU" w:bidi="ru-RU"/>
        </w:rPr>
      </w:pPr>
      <w:r w:rsidRPr="00684CC9">
        <w:rPr>
          <w:rFonts w:ascii="Times New Roman" w:eastAsia="Times New Roman" w:hAnsi="Times New Roman"/>
          <w:color w:val="000000"/>
          <w:sz w:val="23"/>
          <w:szCs w:val="23"/>
          <w:lang w:eastAsia="ru-RU" w:bidi="ru-RU"/>
        </w:rPr>
        <w:t>Федеральный закон от 28 декабря 2013 года №442-ФЗ «Об основах социального обслуживания граждан в Российской Федерации»</w:t>
      </w:r>
    </w:p>
    <w:p w:rsidR="006E3E59" w:rsidRPr="00684CC9" w:rsidRDefault="006E3E59" w:rsidP="006E3E59">
      <w:pPr>
        <w:widowControl w:val="0"/>
        <w:numPr>
          <w:ilvl w:val="0"/>
          <w:numId w:val="2"/>
        </w:numPr>
        <w:tabs>
          <w:tab w:val="left" w:pos="568"/>
        </w:tabs>
        <w:spacing w:after="0" w:line="322" w:lineRule="exact"/>
        <w:jc w:val="both"/>
        <w:rPr>
          <w:rFonts w:ascii="Times New Roman" w:eastAsia="Times New Roman" w:hAnsi="Times New Roman"/>
          <w:color w:val="000000"/>
          <w:sz w:val="23"/>
          <w:szCs w:val="23"/>
          <w:lang w:eastAsia="ru-RU" w:bidi="ru-RU"/>
        </w:rPr>
      </w:pPr>
      <w:r w:rsidRPr="00684CC9">
        <w:rPr>
          <w:rFonts w:ascii="Times New Roman" w:eastAsia="Times New Roman" w:hAnsi="Times New Roman"/>
          <w:color w:val="000000"/>
          <w:sz w:val="23"/>
          <w:szCs w:val="23"/>
          <w:lang w:eastAsia="ru-RU" w:bidi="ru-RU"/>
        </w:rPr>
        <w:t>Постановление Правительства Российской Федерации от 15.04.2014 №297 «Об утверждении государственной программы Российской Федерации «Доступная среда» на 2011 - 2015 годы» (с изменениями от 19.02.2015)</w:t>
      </w:r>
    </w:p>
    <w:p w:rsidR="006E3E59" w:rsidRPr="00684CC9" w:rsidRDefault="006E3E59" w:rsidP="006E3E59">
      <w:pPr>
        <w:widowControl w:val="0"/>
        <w:numPr>
          <w:ilvl w:val="0"/>
          <w:numId w:val="2"/>
        </w:numPr>
        <w:tabs>
          <w:tab w:val="left" w:pos="752"/>
        </w:tabs>
        <w:spacing w:after="300" w:line="322" w:lineRule="exact"/>
        <w:jc w:val="both"/>
        <w:rPr>
          <w:rFonts w:ascii="Times New Roman" w:eastAsia="Times New Roman" w:hAnsi="Times New Roman"/>
          <w:color w:val="000000"/>
          <w:sz w:val="23"/>
          <w:szCs w:val="23"/>
          <w:lang w:eastAsia="ru-RU" w:bidi="ru-RU"/>
        </w:rPr>
      </w:pPr>
      <w:r w:rsidRPr="00684CC9">
        <w:rPr>
          <w:rFonts w:ascii="Times New Roman" w:eastAsia="Times New Roman" w:hAnsi="Times New Roman"/>
          <w:color w:val="000000"/>
          <w:sz w:val="23"/>
          <w:szCs w:val="23"/>
          <w:lang w:eastAsia="ru-RU" w:bidi="ru-RU"/>
        </w:rPr>
        <w:t>Постановление Правительства Российской Федерации от 01.12.2015 №1297 «Об утверждении государственной программы Российской Федерации «Доступная среда» на 2011 - 2020 годы»</w:t>
      </w:r>
    </w:p>
    <w:p w:rsidR="006E3E59" w:rsidRPr="00684CC9" w:rsidRDefault="006E3E59" w:rsidP="006E3E59">
      <w:pPr>
        <w:widowControl w:val="0"/>
        <w:numPr>
          <w:ilvl w:val="0"/>
          <w:numId w:val="2"/>
        </w:numPr>
        <w:tabs>
          <w:tab w:val="left" w:pos="752"/>
        </w:tabs>
        <w:spacing w:after="304" w:line="322" w:lineRule="exact"/>
        <w:jc w:val="both"/>
        <w:rPr>
          <w:rFonts w:ascii="Times New Roman" w:eastAsia="Times New Roman" w:hAnsi="Times New Roman"/>
          <w:color w:val="000000"/>
          <w:sz w:val="23"/>
          <w:szCs w:val="23"/>
          <w:lang w:eastAsia="ru-RU" w:bidi="ru-RU"/>
        </w:rPr>
      </w:pPr>
      <w:r w:rsidRPr="00684CC9">
        <w:rPr>
          <w:rFonts w:ascii="Times New Roman" w:eastAsia="Times New Roman" w:hAnsi="Times New Roman"/>
          <w:color w:val="000000"/>
          <w:sz w:val="23"/>
          <w:szCs w:val="23"/>
          <w:lang w:eastAsia="ru-RU" w:bidi="ru-RU"/>
        </w:rPr>
        <w:t>Приказ Минтруда России от 30.07.2015 №527н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</w:t>
      </w:r>
    </w:p>
    <w:p w:rsidR="006E3E59" w:rsidRPr="00684CC9" w:rsidRDefault="006E3E59" w:rsidP="006E3E59">
      <w:pPr>
        <w:widowControl w:val="0"/>
        <w:numPr>
          <w:ilvl w:val="0"/>
          <w:numId w:val="2"/>
        </w:numPr>
        <w:tabs>
          <w:tab w:val="left" w:pos="752"/>
          <w:tab w:val="left" w:pos="1796"/>
          <w:tab w:val="left" w:pos="3754"/>
          <w:tab w:val="right" w:pos="4949"/>
          <w:tab w:val="center" w:pos="5828"/>
          <w:tab w:val="right" w:pos="7758"/>
          <w:tab w:val="right" w:pos="9319"/>
        </w:tabs>
        <w:spacing w:after="0" w:line="317" w:lineRule="exact"/>
        <w:jc w:val="both"/>
        <w:rPr>
          <w:rFonts w:ascii="Times New Roman" w:eastAsia="Times New Roman" w:hAnsi="Times New Roman"/>
          <w:color w:val="000000"/>
          <w:sz w:val="23"/>
          <w:szCs w:val="23"/>
          <w:lang w:eastAsia="ru-RU" w:bidi="ru-RU"/>
        </w:rPr>
      </w:pPr>
      <w:r w:rsidRPr="00684CC9">
        <w:rPr>
          <w:rFonts w:ascii="Times New Roman" w:eastAsia="Times New Roman" w:hAnsi="Times New Roman"/>
          <w:color w:val="000000"/>
          <w:sz w:val="23"/>
          <w:szCs w:val="23"/>
          <w:lang w:eastAsia="ru-RU" w:bidi="ru-RU"/>
        </w:rPr>
        <w:t>Приказ</w:t>
      </w:r>
      <w:r w:rsidRPr="00684CC9">
        <w:rPr>
          <w:rFonts w:ascii="Times New Roman" w:eastAsia="Times New Roman" w:hAnsi="Times New Roman"/>
          <w:color w:val="000000"/>
          <w:sz w:val="23"/>
          <w:szCs w:val="23"/>
          <w:lang w:eastAsia="ru-RU" w:bidi="ru-RU"/>
        </w:rPr>
        <w:tab/>
        <w:t>Министерства</w:t>
      </w:r>
      <w:r w:rsidRPr="00684CC9">
        <w:rPr>
          <w:rFonts w:ascii="Times New Roman" w:eastAsia="Times New Roman" w:hAnsi="Times New Roman"/>
          <w:color w:val="000000"/>
          <w:sz w:val="23"/>
          <w:szCs w:val="23"/>
          <w:lang w:eastAsia="ru-RU" w:bidi="ru-RU"/>
        </w:rPr>
        <w:tab/>
        <w:t>труда</w:t>
      </w:r>
      <w:r w:rsidRPr="00684CC9">
        <w:rPr>
          <w:rFonts w:ascii="Times New Roman" w:eastAsia="Times New Roman" w:hAnsi="Times New Roman"/>
          <w:color w:val="000000"/>
          <w:sz w:val="23"/>
          <w:szCs w:val="23"/>
          <w:lang w:eastAsia="ru-RU" w:bidi="ru-RU"/>
        </w:rPr>
        <w:tab/>
        <w:t>и</w:t>
      </w:r>
      <w:r w:rsidRPr="00684CC9">
        <w:rPr>
          <w:rFonts w:ascii="Times New Roman" w:eastAsia="Times New Roman" w:hAnsi="Times New Roman"/>
          <w:color w:val="000000"/>
          <w:sz w:val="23"/>
          <w:szCs w:val="23"/>
          <w:lang w:eastAsia="ru-RU" w:bidi="ru-RU"/>
        </w:rPr>
        <w:tab/>
        <w:t>социальной</w:t>
      </w:r>
      <w:r w:rsidRPr="00684CC9">
        <w:rPr>
          <w:rFonts w:ascii="Times New Roman" w:eastAsia="Times New Roman" w:hAnsi="Times New Roman"/>
          <w:color w:val="000000"/>
          <w:sz w:val="23"/>
          <w:szCs w:val="23"/>
          <w:lang w:eastAsia="ru-RU" w:bidi="ru-RU"/>
        </w:rPr>
        <w:tab/>
        <w:t>защиты</w:t>
      </w:r>
      <w:r w:rsidRPr="00684CC9">
        <w:rPr>
          <w:rFonts w:ascii="Times New Roman" w:eastAsia="Times New Roman" w:hAnsi="Times New Roman"/>
          <w:color w:val="000000"/>
          <w:sz w:val="23"/>
          <w:szCs w:val="23"/>
          <w:lang w:eastAsia="ru-RU" w:bidi="ru-RU"/>
        </w:rPr>
        <w:tab/>
        <w:t>Российской</w:t>
      </w:r>
    </w:p>
    <w:p w:rsidR="006E3E59" w:rsidRPr="00684CC9" w:rsidRDefault="006E3E59" w:rsidP="006E3E59">
      <w:pPr>
        <w:widowControl w:val="0"/>
        <w:spacing w:after="296" w:line="317" w:lineRule="exact"/>
        <w:jc w:val="both"/>
        <w:rPr>
          <w:rFonts w:ascii="Times New Roman" w:eastAsia="Times New Roman" w:hAnsi="Times New Roman"/>
          <w:color w:val="000000"/>
          <w:sz w:val="23"/>
          <w:szCs w:val="23"/>
          <w:lang w:eastAsia="ru-RU" w:bidi="ru-RU"/>
        </w:rPr>
      </w:pPr>
      <w:r w:rsidRPr="00684CC9">
        <w:rPr>
          <w:rFonts w:ascii="Times New Roman" w:eastAsia="Times New Roman" w:hAnsi="Times New Roman"/>
          <w:color w:val="000000"/>
          <w:sz w:val="23"/>
          <w:szCs w:val="23"/>
          <w:lang w:eastAsia="ru-RU" w:bidi="ru-RU"/>
        </w:rPr>
        <w:t xml:space="preserve">Федерации от 31.07.2015 № 528н «Об утверждении порядка разработки и реализации индивидуальной программы реабилитации или </w:t>
      </w:r>
      <w:proofErr w:type="spellStart"/>
      <w:r w:rsidRPr="00684CC9">
        <w:rPr>
          <w:rFonts w:ascii="Times New Roman" w:eastAsia="Times New Roman" w:hAnsi="Times New Roman"/>
          <w:color w:val="000000"/>
          <w:sz w:val="23"/>
          <w:szCs w:val="23"/>
          <w:lang w:eastAsia="ru-RU" w:bidi="ru-RU"/>
        </w:rPr>
        <w:t>абилитации</w:t>
      </w:r>
      <w:proofErr w:type="spellEnd"/>
      <w:r w:rsidRPr="00684CC9">
        <w:rPr>
          <w:rFonts w:ascii="Times New Roman" w:eastAsia="Times New Roman" w:hAnsi="Times New Roman"/>
          <w:color w:val="000000"/>
          <w:sz w:val="23"/>
          <w:szCs w:val="23"/>
          <w:lang w:eastAsia="ru-RU" w:bidi="ru-RU"/>
        </w:rPr>
        <w:t xml:space="preserve"> инвалида, индивидуальной программы реабилитации или </w:t>
      </w:r>
      <w:proofErr w:type="spellStart"/>
      <w:r w:rsidRPr="00684CC9">
        <w:rPr>
          <w:rFonts w:ascii="Times New Roman" w:eastAsia="Times New Roman" w:hAnsi="Times New Roman"/>
          <w:color w:val="000000"/>
          <w:sz w:val="23"/>
          <w:szCs w:val="23"/>
          <w:lang w:eastAsia="ru-RU" w:bidi="ru-RU"/>
        </w:rPr>
        <w:t>абилитации</w:t>
      </w:r>
      <w:proofErr w:type="spellEnd"/>
      <w:r w:rsidRPr="00684CC9">
        <w:rPr>
          <w:rFonts w:ascii="Times New Roman" w:eastAsia="Times New Roman" w:hAnsi="Times New Roman"/>
          <w:color w:val="000000"/>
          <w:sz w:val="23"/>
          <w:szCs w:val="23"/>
          <w:lang w:eastAsia="ru-RU" w:bidi="ru-RU"/>
        </w:rPr>
        <w:t xml:space="preserve"> ребенка-инвалида, выдаваемых федеральными государственными учреждениями </w:t>
      </w:r>
      <w:proofErr w:type="gramStart"/>
      <w:r w:rsidRPr="00684CC9">
        <w:rPr>
          <w:rFonts w:ascii="Times New Roman" w:eastAsia="Times New Roman" w:hAnsi="Times New Roman"/>
          <w:color w:val="000000"/>
          <w:sz w:val="23"/>
          <w:szCs w:val="23"/>
          <w:lang w:eastAsia="ru-RU" w:bidi="ru-RU"/>
        </w:rPr>
        <w:t>медико-социальной</w:t>
      </w:r>
      <w:proofErr w:type="gramEnd"/>
      <w:r w:rsidRPr="00684CC9">
        <w:rPr>
          <w:rFonts w:ascii="Times New Roman" w:eastAsia="Times New Roman" w:hAnsi="Times New Roman"/>
          <w:color w:val="000000"/>
          <w:sz w:val="23"/>
          <w:szCs w:val="23"/>
          <w:lang w:eastAsia="ru-RU" w:bidi="ru-RU"/>
        </w:rPr>
        <w:t xml:space="preserve"> экспертизы, и их форм»</w:t>
      </w:r>
    </w:p>
    <w:p w:rsidR="006E3E59" w:rsidRPr="00684CC9" w:rsidRDefault="006E3E59" w:rsidP="006E3E59">
      <w:pPr>
        <w:widowControl w:val="0"/>
        <w:numPr>
          <w:ilvl w:val="0"/>
          <w:numId w:val="2"/>
        </w:numPr>
        <w:tabs>
          <w:tab w:val="left" w:pos="682"/>
        </w:tabs>
        <w:spacing w:after="300" w:line="322" w:lineRule="exact"/>
        <w:jc w:val="both"/>
        <w:rPr>
          <w:rFonts w:ascii="Times New Roman" w:eastAsia="Times New Roman" w:hAnsi="Times New Roman"/>
          <w:color w:val="000000"/>
          <w:sz w:val="23"/>
          <w:szCs w:val="23"/>
          <w:lang w:eastAsia="ru-RU" w:bidi="ru-RU"/>
        </w:rPr>
      </w:pPr>
      <w:r w:rsidRPr="00684CC9">
        <w:rPr>
          <w:rFonts w:ascii="Times New Roman" w:eastAsia="Times New Roman" w:hAnsi="Times New Roman"/>
          <w:color w:val="000000"/>
          <w:sz w:val="23"/>
          <w:szCs w:val="23"/>
          <w:lang w:eastAsia="ru-RU" w:bidi="ru-RU"/>
        </w:rPr>
        <w:t>Методическое пособие для обучения (инструктирования) сотрудников учреждений МСЭ и других организаций по вопросам обеспечения доступности для инвалидов услуг и объектов, на которых они п</w:t>
      </w:r>
      <w:bookmarkStart w:id="1" w:name="_GoBack"/>
      <w:bookmarkEnd w:id="1"/>
      <w:r w:rsidRPr="00684CC9">
        <w:rPr>
          <w:rFonts w:ascii="Times New Roman" w:eastAsia="Times New Roman" w:hAnsi="Times New Roman"/>
          <w:color w:val="000000"/>
          <w:sz w:val="23"/>
          <w:szCs w:val="23"/>
          <w:lang w:eastAsia="ru-RU" w:bidi="ru-RU"/>
        </w:rPr>
        <w:t>редоставляются, оказания при этом необходимой помощи (на сайте Минтруда России от 10 августа 2015 года)</w:t>
      </w:r>
    </w:p>
    <w:sectPr w:rsidR="006E3E59" w:rsidRPr="00684CC9" w:rsidSect="00163008">
      <w:pgSz w:w="11900" w:h="16840"/>
      <w:pgMar w:top="851" w:right="1127" w:bottom="709" w:left="1219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F6F34"/>
    <w:multiLevelType w:val="multilevel"/>
    <w:tmpl w:val="F38E3BC6"/>
    <w:lvl w:ilvl="0">
      <w:start w:val="2015"/>
      <w:numFmt w:val="decimal"/>
      <w:lvlText w:val="29.09.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3FC6CC2"/>
    <w:multiLevelType w:val="multilevel"/>
    <w:tmpl w:val="49C8F9BA"/>
    <w:lvl w:ilvl="0">
      <w:start w:val="4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76A3C1A"/>
    <w:multiLevelType w:val="multilevel"/>
    <w:tmpl w:val="C830804A"/>
    <w:lvl w:ilvl="0">
      <w:start w:val="2014"/>
      <w:numFmt w:val="decimal"/>
      <w:lvlText w:val="03.12.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5F369DF"/>
    <w:multiLevelType w:val="multilevel"/>
    <w:tmpl w:val="CEF2BF3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D737C35"/>
    <w:multiLevelType w:val="multilevel"/>
    <w:tmpl w:val="84EE21CA"/>
    <w:lvl w:ilvl="0">
      <w:start w:val="2014"/>
      <w:numFmt w:val="decimal"/>
      <w:lvlText w:val="29.10.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F2C"/>
    <w:rsid w:val="00163008"/>
    <w:rsid w:val="006E3E59"/>
    <w:rsid w:val="00702F2C"/>
    <w:rsid w:val="00FB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E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E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367</Words>
  <Characters>2093</Characters>
  <Application>Microsoft Office Word</Application>
  <DocSecurity>0</DocSecurity>
  <Lines>17</Lines>
  <Paragraphs>4</Paragraphs>
  <ScaleCrop>false</ScaleCrop>
  <Company/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2016-04-20T05:06:00Z</dcterms:created>
  <dcterms:modified xsi:type="dcterms:W3CDTF">2016-04-20T10:09:00Z</dcterms:modified>
</cp:coreProperties>
</file>