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88" w:rsidRPr="00F53A54" w:rsidRDefault="00F53A54" w:rsidP="00F53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СОВРЕМЕННЫЕ УЧЕБНЫЕ ПОСОБИЯ КАК СРЕДСТВО ФОРМИРОВАНИЕ </w:t>
      </w:r>
      <w:r w:rsidRPr="00F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МОТИВАЦИИ</w:t>
      </w:r>
      <w:r w:rsidRPr="00F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УЧЕБНОЙ ДЕЯТЕЛЬНОСТИ В </w:t>
      </w:r>
      <w:r w:rsidRPr="00F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ПОДГОТОВИТЕЛЬНОМ КЛАССЕ ДШИ</w:t>
      </w:r>
    </w:p>
    <w:p w:rsidR="00211F88" w:rsidRPr="00F53A54" w:rsidRDefault="00F53A54" w:rsidP="00F53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1F88" w:rsidRPr="00F53A54" w:rsidRDefault="00F53A54" w:rsidP="00F53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b/>
          <w:i/>
          <w:sz w:val="28"/>
          <w:szCs w:val="28"/>
        </w:rPr>
        <w:t>Татьяна Владимировна Косарева,</w:t>
      </w:r>
    </w:p>
    <w:p w:rsidR="00211F88" w:rsidRPr="00F53A54" w:rsidRDefault="00F53A54" w:rsidP="00F53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1F88" w:rsidRPr="00F53A54" w:rsidRDefault="00F53A54" w:rsidP="00F53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b/>
          <w:bCs/>
          <w:i/>
          <w:sz w:val="28"/>
          <w:szCs w:val="28"/>
        </w:rPr>
        <w:t>преподаватель фортепиано,</w:t>
      </w:r>
    </w:p>
    <w:p w:rsidR="00211F88" w:rsidRPr="00F53A54" w:rsidRDefault="00F53A54" w:rsidP="00F53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Муниципальное автономное учреждение дополнительного образования</w:t>
      </w:r>
    </w:p>
    <w:p w:rsidR="00211F88" w:rsidRPr="00F53A54" w:rsidRDefault="00F53A54" w:rsidP="00F53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ЗАТО Северск </w:t>
      </w:r>
      <w:r w:rsidRPr="00F53A54">
        <w:rPr>
          <w:rFonts w:ascii="Times New Roman" w:hAnsi="Times New Roman" w:cs="Times New Roman"/>
          <w:b/>
          <w:bCs/>
          <w:i/>
          <w:sz w:val="28"/>
          <w:szCs w:val="28"/>
        </w:rPr>
        <w:t>«Детская школа искусств»</w:t>
      </w:r>
    </w:p>
    <w:p w:rsidR="00211F88" w:rsidRPr="00F53A54" w:rsidRDefault="00211F88" w:rsidP="00F53A5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11F88" w:rsidRPr="00F53A54" w:rsidRDefault="00F53A54" w:rsidP="00F53A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sz w:val="28"/>
          <w:szCs w:val="28"/>
        </w:rPr>
        <w:t>Преподаватели класса фортепиано сходятся в едином убеждении, что начинать обучение музыке надо как можно раньше. Во сколько лет ребенок может сесть за рояль и провести за ним урок? Какой сборник подобрать, чтобы было по силам? Сам</w:t>
      </w:r>
      <w:r w:rsidRPr="00F53A54">
        <w:rPr>
          <w:rFonts w:ascii="Times New Roman" w:hAnsi="Times New Roman" w:cs="Times New Roman"/>
          <w:sz w:val="28"/>
          <w:szCs w:val="28"/>
        </w:rPr>
        <w:t xml:space="preserve">ый оптимальный возраст 5-6 лет, то есть у нас будут 1-2 года в подготовительном классе. Если ребенок пришел в 5 лет, то сборник Нины </w:t>
      </w:r>
      <w:proofErr w:type="spellStart"/>
      <w:r w:rsidRPr="00F53A54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F53A54">
        <w:rPr>
          <w:rFonts w:ascii="Times New Roman" w:hAnsi="Times New Roman" w:cs="Times New Roman"/>
          <w:sz w:val="28"/>
          <w:szCs w:val="28"/>
        </w:rPr>
        <w:t xml:space="preserve"> «Младенец музицирует» будет хорошим музыкальным пособием для ребенка и для родителей. С 5-летними детьми сборник мож</w:t>
      </w:r>
      <w:r w:rsidRPr="00F53A54">
        <w:rPr>
          <w:rFonts w:ascii="Times New Roman" w:hAnsi="Times New Roman" w:cs="Times New Roman"/>
          <w:sz w:val="28"/>
          <w:szCs w:val="28"/>
        </w:rPr>
        <w:t>но изучить за первое полугодие учебного года. Сборник представляет собой методическое пособие с цветными иллюстрациями, стихами, русскими поговорками, шуточными песенками, а также рекомендациями для преподавателя. Автор использует образы известных и любимы</w:t>
      </w:r>
      <w:r w:rsidRPr="00F53A54">
        <w:rPr>
          <w:rFonts w:ascii="Times New Roman" w:hAnsi="Times New Roman" w:cs="Times New Roman"/>
          <w:sz w:val="28"/>
          <w:szCs w:val="28"/>
        </w:rPr>
        <w:t xml:space="preserve">х животных: конь, киска, корова, зайка и т.д. Поскольку мы общаемся с маленькими детьми, которые плохо еще разговаривают и не умеют читать, назрела необходимость вот в таких новых учебниках. Хочу обратить внимание на текст песенок: ритмически </w:t>
      </w:r>
      <w:proofErr w:type="gramStart"/>
      <w:r w:rsidRPr="00F53A54"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  <w:r w:rsidRPr="00F53A54">
        <w:rPr>
          <w:rFonts w:ascii="Times New Roman" w:hAnsi="Times New Roman" w:cs="Times New Roman"/>
          <w:sz w:val="28"/>
          <w:szCs w:val="28"/>
        </w:rPr>
        <w:t>, о</w:t>
      </w:r>
      <w:r w:rsidRPr="00F53A54">
        <w:rPr>
          <w:rFonts w:ascii="Times New Roman" w:hAnsi="Times New Roman" w:cs="Times New Roman"/>
          <w:sz w:val="28"/>
          <w:szCs w:val="28"/>
        </w:rPr>
        <w:t>чень простые, запоминаются с первого раза. На второй урок ребенок с легкостью находит нужную клавишу и поет с точной характеристикой. Для развития образного и ассоциативного мышления детей ноты иллюстрированы. Песенки, которые в большом количестве представ</w:t>
      </w:r>
      <w:r w:rsidRPr="00F53A54">
        <w:rPr>
          <w:rFonts w:ascii="Times New Roman" w:hAnsi="Times New Roman" w:cs="Times New Roman"/>
          <w:sz w:val="28"/>
          <w:szCs w:val="28"/>
        </w:rPr>
        <w:t>лены, понятны даже самым маленьким детям, доступны для исполнения и удобны для пения. Количество материала, предложенного для усвоения первичных приемов игры на инструменте, вполне достаточно для закрепления полученных навыков. В данном пособии отсутствуют</w:t>
      </w:r>
      <w:r w:rsidRPr="00F53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A54">
        <w:rPr>
          <w:rFonts w:ascii="Times New Roman" w:hAnsi="Times New Roman" w:cs="Times New Roman"/>
          <w:sz w:val="28"/>
          <w:szCs w:val="28"/>
        </w:rPr>
        <w:t>привычные</w:t>
      </w:r>
      <w:proofErr w:type="gramEnd"/>
      <w:r w:rsidRPr="00F53A54">
        <w:rPr>
          <w:rFonts w:ascii="Times New Roman" w:hAnsi="Times New Roman" w:cs="Times New Roman"/>
          <w:sz w:val="28"/>
          <w:szCs w:val="28"/>
        </w:rPr>
        <w:t xml:space="preserve"> 5-10 линеек нотного стана. Песенки написаны на 1-2 линейках, затем - на 3-х линейках, что значительно облегчает «жизнь» ребенку и взрослым тоже. Что же есть? Есть ритм: восьмые, четверти и четвертные паузы. В работу включены все пальцы и </w:t>
      </w:r>
      <w:r w:rsidRPr="00F53A54">
        <w:rPr>
          <w:rFonts w:ascii="Times New Roman" w:hAnsi="Times New Roman" w:cs="Times New Roman"/>
          <w:sz w:val="28"/>
          <w:szCs w:val="28"/>
        </w:rPr>
        <w:t>четыре</w:t>
      </w:r>
      <w:r w:rsidRPr="00F53A54">
        <w:rPr>
          <w:rFonts w:ascii="Times New Roman" w:hAnsi="Times New Roman" w:cs="Times New Roman"/>
          <w:sz w:val="28"/>
          <w:szCs w:val="28"/>
        </w:rPr>
        <w:t xml:space="preserve"> варианта песенки с разной аппликатурой. Понятие мажора, минора (поставлены смайлики), охват всех клавиш, то есть игра от разных клавиш, но с ощущением </w:t>
      </w:r>
      <w:r w:rsidRPr="00F53A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3A54">
        <w:rPr>
          <w:rFonts w:ascii="Times New Roman" w:hAnsi="Times New Roman" w:cs="Times New Roman"/>
          <w:sz w:val="28"/>
          <w:szCs w:val="28"/>
        </w:rPr>
        <w:t xml:space="preserve"> ступени лада (цифра </w:t>
      </w:r>
      <w:r w:rsidRPr="00F53A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3A54">
        <w:rPr>
          <w:rFonts w:ascii="Times New Roman" w:hAnsi="Times New Roman" w:cs="Times New Roman"/>
          <w:sz w:val="28"/>
          <w:szCs w:val="28"/>
        </w:rPr>
        <w:t xml:space="preserve"> стоит возле главной ступени лада). Моим детям этот учебник очень нравится. С 6-л</w:t>
      </w:r>
      <w:r w:rsidRPr="00F53A54">
        <w:rPr>
          <w:rFonts w:ascii="Times New Roman" w:hAnsi="Times New Roman" w:cs="Times New Roman"/>
          <w:sz w:val="28"/>
          <w:szCs w:val="28"/>
        </w:rPr>
        <w:t xml:space="preserve">етними детьми проходим 6-10 песенок за 4-5 уроков. </w:t>
      </w:r>
    </w:p>
    <w:p w:rsidR="00211F88" w:rsidRPr="00F53A54" w:rsidRDefault="00F53A54" w:rsidP="00F53A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sz w:val="28"/>
          <w:szCs w:val="28"/>
        </w:rPr>
        <w:t xml:space="preserve">Еще один сборник, который я использую в работе с 5-6 летними детьми, называется «В музыку с радостью» Ольги </w:t>
      </w:r>
      <w:proofErr w:type="spellStart"/>
      <w:r w:rsidRPr="00F53A54">
        <w:rPr>
          <w:rFonts w:ascii="Times New Roman" w:hAnsi="Times New Roman" w:cs="Times New Roman"/>
          <w:sz w:val="28"/>
          <w:szCs w:val="28"/>
        </w:rPr>
        <w:t>Геталовой</w:t>
      </w:r>
      <w:proofErr w:type="spellEnd"/>
      <w:r w:rsidRPr="00F53A54">
        <w:rPr>
          <w:rFonts w:ascii="Times New Roman" w:hAnsi="Times New Roman" w:cs="Times New Roman"/>
          <w:sz w:val="28"/>
          <w:szCs w:val="28"/>
        </w:rPr>
        <w:t>. Очень доступно изложена теоретическая часть с заданиями по одной странице. Что же при</w:t>
      </w:r>
      <w:r w:rsidRPr="00F53A54">
        <w:rPr>
          <w:rFonts w:ascii="Times New Roman" w:hAnsi="Times New Roman" w:cs="Times New Roman"/>
          <w:sz w:val="28"/>
          <w:szCs w:val="28"/>
        </w:rPr>
        <w:t>влекло мое внимание в этом издании?</w:t>
      </w:r>
      <w:r w:rsidRPr="00F53A54">
        <w:rPr>
          <w:rFonts w:ascii="Times New Roman" w:hAnsi="Times New Roman" w:cs="Times New Roman"/>
          <w:sz w:val="28"/>
          <w:szCs w:val="28"/>
        </w:rPr>
        <w:t xml:space="preserve"> </w:t>
      </w:r>
      <w:r w:rsidRPr="00F53A54">
        <w:rPr>
          <w:rFonts w:ascii="Times New Roman" w:hAnsi="Times New Roman" w:cs="Times New Roman"/>
          <w:sz w:val="28"/>
          <w:szCs w:val="28"/>
        </w:rPr>
        <w:t xml:space="preserve">Аппликатура специально не проставлена. Предполагается, что ученик должен сначала овладеть штрихом </w:t>
      </w:r>
      <w:proofErr w:type="spellStart"/>
      <w:r w:rsidRPr="00F53A54">
        <w:rPr>
          <w:rFonts w:ascii="Times New Roman" w:hAnsi="Times New Roman" w:cs="Times New Roman"/>
          <w:i/>
          <w:iCs/>
          <w:sz w:val="28"/>
          <w:szCs w:val="28"/>
        </w:rPr>
        <w:t>non</w:t>
      </w:r>
      <w:proofErr w:type="spellEnd"/>
      <w:r w:rsidRPr="00F53A54">
        <w:rPr>
          <w:rFonts w:ascii="Times New Roman" w:hAnsi="Times New Roman" w:cs="Times New Roman"/>
          <w:i/>
          <w:iCs/>
          <w:sz w:val="28"/>
          <w:szCs w:val="28"/>
        </w:rPr>
        <w:t xml:space="preserve"> legato </w:t>
      </w:r>
      <w:r w:rsidRPr="00F53A54">
        <w:rPr>
          <w:rFonts w:ascii="Times New Roman" w:hAnsi="Times New Roman" w:cs="Times New Roman"/>
          <w:sz w:val="28"/>
          <w:szCs w:val="28"/>
        </w:rPr>
        <w:t xml:space="preserve">третьим пальцем. Позже, по усмотрению педагога, можно включать в работу </w:t>
      </w:r>
      <w:r w:rsidRPr="00F53A54">
        <w:rPr>
          <w:rFonts w:ascii="Times New Roman" w:hAnsi="Times New Roman" w:cs="Times New Roman"/>
          <w:sz w:val="28"/>
          <w:szCs w:val="28"/>
        </w:rPr>
        <w:lastRenderedPageBreak/>
        <w:t>второй и четвертый пальцы, а затем, воз</w:t>
      </w:r>
      <w:r w:rsidRPr="00F53A54">
        <w:rPr>
          <w:rFonts w:ascii="Times New Roman" w:hAnsi="Times New Roman" w:cs="Times New Roman"/>
          <w:sz w:val="28"/>
          <w:szCs w:val="28"/>
        </w:rPr>
        <w:t xml:space="preserve">можно, первый и пятый. Я предлагаю ребенку самостоятельно проставить пальцы и понять, удобно ему играть, а если нет, то почему так происходит. Постепенно вводятся новые понятия. </w:t>
      </w:r>
    </w:p>
    <w:p w:rsidR="00211F88" w:rsidRPr="00F53A54" w:rsidRDefault="00F53A54" w:rsidP="00F53A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sz w:val="28"/>
          <w:szCs w:val="28"/>
        </w:rPr>
        <w:t>На данном этапе обучения очень важно, чтобы ребенок научился не только понима</w:t>
      </w:r>
      <w:r w:rsidRPr="00F53A54">
        <w:rPr>
          <w:rFonts w:ascii="Times New Roman" w:hAnsi="Times New Roman" w:cs="Times New Roman"/>
          <w:sz w:val="28"/>
          <w:szCs w:val="28"/>
        </w:rPr>
        <w:t xml:space="preserve">ть ритмический рисунок, но и хорошо чувствовать </w:t>
      </w:r>
      <w:proofErr w:type="gramStart"/>
      <w:r w:rsidRPr="00F53A54">
        <w:rPr>
          <w:rFonts w:ascii="Times New Roman" w:hAnsi="Times New Roman" w:cs="Times New Roman"/>
          <w:sz w:val="28"/>
          <w:szCs w:val="28"/>
        </w:rPr>
        <w:t>метро-ритмическую</w:t>
      </w:r>
      <w:proofErr w:type="gramEnd"/>
      <w:r w:rsidRPr="00F53A54">
        <w:rPr>
          <w:rFonts w:ascii="Times New Roman" w:hAnsi="Times New Roman" w:cs="Times New Roman"/>
          <w:sz w:val="28"/>
          <w:szCs w:val="28"/>
        </w:rPr>
        <w:t xml:space="preserve"> структуру песенок, поэтому в музыкальном материале есть только крупные длительности: половинные, четверти, целые. Особенно хочется обратить внимание на предлагаемые темпы исполнения (</w:t>
      </w:r>
      <w:r w:rsidRPr="00F53A54">
        <w:rPr>
          <w:rFonts w:ascii="Times New Roman" w:hAnsi="Times New Roman" w:cs="Times New Roman"/>
          <w:i/>
          <w:iCs/>
          <w:sz w:val="28"/>
          <w:szCs w:val="28"/>
        </w:rPr>
        <w:t>не спеш</w:t>
      </w:r>
      <w:r w:rsidRPr="00F53A54">
        <w:rPr>
          <w:rFonts w:ascii="Times New Roman" w:hAnsi="Times New Roman" w:cs="Times New Roman"/>
          <w:i/>
          <w:iCs/>
          <w:sz w:val="28"/>
          <w:szCs w:val="28"/>
        </w:rPr>
        <w:t xml:space="preserve">а, спокойно, в умеренном темпе </w:t>
      </w:r>
      <w:r w:rsidRPr="00F53A54">
        <w:rPr>
          <w:rFonts w:ascii="Times New Roman" w:hAnsi="Times New Roman" w:cs="Times New Roman"/>
          <w:sz w:val="28"/>
          <w:szCs w:val="28"/>
        </w:rPr>
        <w:t xml:space="preserve">и т. д.). Очень важно, чтобы ребенок во время игры не торопился и успевал следить за правильностью выполнения приема </w:t>
      </w:r>
      <w:proofErr w:type="spellStart"/>
      <w:r w:rsidRPr="00F53A54">
        <w:rPr>
          <w:rFonts w:ascii="Times New Roman" w:hAnsi="Times New Roman" w:cs="Times New Roman"/>
          <w:i/>
          <w:iCs/>
          <w:sz w:val="28"/>
          <w:szCs w:val="28"/>
        </w:rPr>
        <w:t>non</w:t>
      </w:r>
      <w:proofErr w:type="spellEnd"/>
      <w:r w:rsidRPr="00F53A54">
        <w:rPr>
          <w:rFonts w:ascii="Times New Roman" w:hAnsi="Times New Roman" w:cs="Times New Roman"/>
          <w:i/>
          <w:iCs/>
          <w:sz w:val="28"/>
          <w:szCs w:val="28"/>
        </w:rPr>
        <w:t xml:space="preserve"> legato</w:t>
      </w:r>
      <w:r w:rsidRPr="00F53A54">
        <w:rPr>
          <w:rFonts w:ascii="Times New Roman" w:hAnsi="Times New Roman" w:cs="Times New Roman"/>
          <w:sz w:val="28"/>
          <w:szCs w:val="28"/>
        </w:rPr>
        <w:t>, играл выразительно, старался передать настроение песенки. Это легче выполнить в медленных и сред</w:t>
      </w:r>
      <w:r w:rsidRPr="00F53A54">
        <w:rPr>
          <w:rFonts w:ascii="Times New Roman" w:hAnsi="Times New Roman" w:cs="Times New Roman"/>
          <w:sz w:val="28"/>
          <w:szCs w:val="28"/>
        </w:rPr>
        <w:t>них темпах. Все песенки даны с аккомпанементом, который исполняет преподаватель или родитель.</w:t>
      </w:r>
      <w:r w:rsidRPr="00F53A54">
        <w:rPr>
          <w:rFonts w:ascii="Times New Roman" w:hAnsi="Times New Roman" w:cs="Times New Roman"/>
          <w:sz w:val="28"/>
          <w:szCs w:val="28"/>
        </w:rPr>
        <w:t xml:space="preserve"> </w:t>
      </w:r>
      <w:r w:rsidRPr="00F53A54">
        <w:rPr>
          <w:rFonts w:ascii="Times New Roman" w:hAnsi="Times New Roman" w:cs="Times New Roman"/>
          <w:sz w:val="28"/>
          <w:szCs w:val="28"/>
        </w:rPr>
        <w:t>Иногда аккомпанемент настолько прост и удобен, что может быть исполнен учеником первого класса. По возможности нужно с первых шагов увлекать учеников игрой в анса</w:t>
      </w:r>
      <w:r w:rsidRPr="00F53A54">
        <w:rPr>
          <w:rFonts w:ascii="Times New Roman" w:hAnsi="Times New Roman" w:cs="Times New Roman"/>
          <w:sz w:val="28"/>
          <w:szCs w:val="28"/>
        </w:rPr>
        <w:t>мбле с другими детьми. В результате они не только получают удовольствие от совместного музицирования, но и приобретают навыки ансамблевого исполнения, что пригодится им в будущем</w:t>
      </w:r>
      <w:r w:rsidRPr="00F53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F88" w:rsidRPr="00F53A54" w:rsidRDefault="00F53A54" w:rsidP="00F53A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sz w:val="28"/>
          <w:szCs w:val="28"/>
        </w:rPr>
        <w:t>Главная задача подготовительного периода обучения — вовлечение в мир музыки</w:t>
      </w:r>
      <w:r w:rsidRPr="00F53A54">
        <w:rPr>
          <w:rFonts w:ascii="Times New Roman" w:hAnsi="Times New Roman" w:cs="Times New Roman"/>
          <w:sz w:val="28"/>
          <w:szCs w:val="28"/>
        </w:rPr>
        <w:t>, организация игрового аппарата, развитие навыка чтения нот. Чтобы процесс обучения не вызывал отторжения у маленьких музыкантов, нужно ставить перед ними соответствующие их возможностям задачи. Успешное их выполнение будет давать дополнительный импульс дл</w:t>
      </w:r>
      <w:r w:rsidRPr="00F53A54">
        <w:rPr>
          <w:rFonts w:ascii="Times New Roman" w:hAnsi="Times New Roman" w:cs="Times New Roman"/>
          <w:sz w:val="28"/>
          <w:szCs w:val="28"/>
        </w:rPr>
        <w:t xml:space="preserve">я занятий на фортепиано, а, значит, они будут радостными и плодотворными. </w:t>
      </w:r>
      <w:r w:rsidRPr="00F53A54">
        <w:rPr>
          <w:rFonts w:ascii="Times New Roman" w:hAnsi="Times New Roman" w:cs="Times New Roman"/>
          <w:sz w:val="28"/>
          <w:szCs w:val="28"/>
        </w:rPr>
        <w:t>О</w:t>
      </w:r>
      <w:r w:rsidRPr="00F53A54">
        <w:rPr>
          <w:rFonts w:ascii="Times New Roman" w:hAnsi="Times New Roman" w:cs="Times New Roman"/>
          <w:sz w:val="28"/>
          <w:szCs w:val="28"/>
        </w:rPr>
        <w:t>чень важно не форсировать обучение, а дать возможность ребенку комфортно себя почувствовать за инструментом и полюбить уроки музыки. Вот почему круг поставленных перед малышом задач</w:t>
      </w:r>
      <w:r w:rsidRPr="00F53A54">
        <w:rPr>
          <w:rFonts w:ascii="Times New Roman" w:hAnsi="Times New Roman" w:cs="Times New Roman"/>
          <w:sz w:val="28"/>
          <w:szCs w:val="28"/>
        </w:rPr>
        <w:t xml:space="preserve"> сознательно ограничен. Маленькие дети очень любят музыку, но они очень разные и очень важно «играть в музыку». </w:t>
      </w:r>
    </w:p>
    <w:p w:rsidR="00211F88" w:rsidRPr="00F53A54" w:rsidRDefault="00F53A54" w:rsidP="00F53A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sz w:val="28"/>
          <w:szCs w:val="28"/>
        </w:rPr>
        <w:t>В заключение хочу привести цитату из книги Марины Цветаевой «Мать и музыка», о том, как сложен и многообразен мир ребенка, как могут быть непос</w:t>
      </w:r>
      <w:r w:rsidRPr="00F53A54">
        <w:rPr>
          <w:rFonts w:ascii="Times New Roman" w:hAnsi="Times New Roman" w:cs="Times New Roman"/>
          <w:sz w:val="28"/>
          <w:szCs w:val="28"/>
        </w:rPr>
        <w:t xml:space="preserve">редственны ассоциации, и как нам, взрослым надо быть внимательными, </w:t>
      </w:r>
      <w:proofErr w:type="gramStart"/>
      <w:r w:rsidRPr="00F53A54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F53A54">
        <w:rPr>
          <w:rFonts w:ascii="Times New Roman" w:hAnsi="Times New Roman" w:cs="Times New Roman"/>
          <w:sz w:val="28"/>
          <w:szCs w:val="28"/>
        </w:rPr>
        <w:t xml:space="preserve"> разрушить все новое, с чем соприкасается ребенок. «</w:t>
      </w:r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…Но с нотами, сначала, совсем не пошло. Клавишу нажмешь, а ноту? Клавиша есть, здесь, вот она, черная или белая, а ноты нет, но</w:t>
      </w:r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та на линейке (на какой?). Кроме того, клавишу – слышно, а ноту – нет. Клавиша – есть, а ноты – нет. И зачем нота, когда есть клавиша? И не понимала я ничего, пока однажды, на заголовке поздравительного листа, данного мне </w:t>
      </w:r>
      <w:proofErr w:type="spellStart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Августой</w:t>
      </w:r>
      <w:proofErr w:type="spellEnd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Ивановной, не увидела сид</w:t>
      </w:r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ящих на нотной строке вместо нот – воробушков! Тогда я поняла, что ноты живут на ветках, каждая на своей, и оттуда на клавиши спрыгивают, каждая на </w:t>
      </w:r>
      <w:proofErr w:type="gramStart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свою</w:t>
      </w:r>
      <w:proofErr w:type="gramEnd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Тогда она – звучит».</w:t>
      </w:r>
    </w:p>
    <w:p w:rsidR="00211F88" w:rsidRPr="00F53A54" w:rsidRDefault="00F53A54" w:rsidP="00F53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A54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Список литературы</w:t>
      </w:r>
    </w:p>
    <w:p w:rsidR="00211F88" w:rsidRPr="00F53A54" w:rsidRDefault="00F53A54" w:rsidP="00F53A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Геталова</w:t>
      </w:r>
      <w:proofErr w:type="spellEnd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О. В музыку с радостью. - </w:t>
      </w:r>
      <w:proofErr w:type="spellStart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Спб</w:t>
      </w:r>
      <w:proofErr w:type="spellEnd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.: Композитор, 2009.</w:t>
      </w:r>
    </w:p>
    <w:p w:rsidR="00211F88" w:rsidRPr="00F53A54" w:rsidRDefault="00F53A54" w:rsidP="00F53A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Берг</w:t>
      </w:r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ер</w:t>
      </w:r>
      <w:proofErr w:type="spellEnd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Н. Младенец музицирует / Учебно-методическое пособие, Изд.4-е. - </w:t>
      </w:r>
      <w:proofErr w:type="spellStart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Спб</w:t>
      </w:r>
      <w:proofErr w:type="spellEnd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.: Музыка для всех, 2017.</w:t>
      </w:r>
    </w:p>
    <w:p w:rsidR="00211F88" w:rsidRPr="00F53A54" w:rsidRDefault="00F53A54" w:rsidP="00F53A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Цветаева М. Мать и музыка. - Кишине</w:t>
      </w:r>
      <w:bookmarkStart w:id="0" w:name="_GoBack"/>
      <w:bookmarkEnd w:id="0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</w:t>
      </w:r>
      <w:proofErr w:type="gramStart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.: </w:t>
      </w:r>
      <w:proofErr w:type="gramEnd"/>
      <w:r w:rsidRPr="00F53A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Проза,1986.</w:t>
      </w:r>
    </w:p>
    <w:sectPr w:rsidR="00211F88" w:rsidRPr="00F53A54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06EC"/>
    <w:multiLevelType w:val="multilevel"/>
    <w:tmpl w:val="8578A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D64F98"/>
    <w:multiLevelType w:val="multilevel"/>
    <w:tmpl w:val="818A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F88"/>
    <w:rsid w:val="00211F88"/>
    <w:rsid w:val="00F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">
    <w:name w:val="note"/>
    <w:basedOn w:val="a0"/>
    <w:qFormat/>
    <w:rsid w:val="00372950"/>
  </w:style>
  <w:style w:type="character" w:customStyle="1" w:styleId="a3">
    <w:name w:val="Символ нумерации"/>
    <w:qFormat/>
    <w:rPr>
      <w:rFonts w:ascii="Liberation Serif" w:hAnsi="Liberation Serif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260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Pavlukova</cp:lastModifiedBy>
  <cp:revision>15</cp:revision>
  <dcterms:created xsi:type="dcterms:W3CDTF">2020-05-07T12:03:00Z</dcterms:created>
  <dcterms:modified xsi:type="dcterms:W3CDTF">2020-12-22T02:39:00Z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