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08" w:rsidRPr="00C629DE" w:rsidRDefault="003B6B08" w:rsidP="00A337E2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29DE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3B6B08" w:rsidRPr="00C629DE" w:rsidRDefault="003B6B08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29DE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3B6B08" w:rsidRPr="00C629DE" w:rsidRDefault="003B6B08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29DE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3B6B08" w:rsidRPr="00C629DE" w:rsidRDefault="003B6B08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629DE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3B6B08" w:rsidRPr="00C629DE" w:rsidRDefault="003B6B08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629DE">
        <w:rPr>
          <w:rFonts w:ascii="Times New Roman" w:hAnsi="Times New Roman"/>
          <w:b/>
          <w:sz w:val="28"/>
          <w:szCs w:val="28"/>
        </w:rPr>
        <w:t>ЗАТО Северск</w:t>
      </w:r>
    </w:p>
    <w:p w:rsidR="003B6B08" w:rsidRPr="00C629DE" w:rsidRDefault="003B6B08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629DE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3B6B08" w:rsidRPr="00C629DE" w:rsidRDefault="003B6B08" w:rsidP="00A3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29DE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3B6B08" w:rsidRDefault="003B6B08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Default="003B6B08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Default="003B6B08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Pr="00EF2933" w:rsidRDefault="003B6B08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33">
        <w:rPr>
          <w:rFonts w:ascii="Times New Roman" w:hAnsi="Times New Roman"/>
          <w:b/>
          <w:sz w:val="28"/>
          <w:szCs w:val="28"/>
        </w:rPr>
        <w:t>ИНФОРМАЦИЯ</w:t>
      </w:r>
    </w:p>
    <w:p w:rsidR="003B6B08" w:rsidRDefault="003B6B08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33">
        <w:rPr>
          <w:rFonts w:ascii="Times New Roman" w:hAnsi="Times New Roman"/>
          <w:b/>
          <w:sz w:val="28"/>
          <w:szCs w:val="28"/>
        </w:rPr>
        <w:t xml:space="preserve"> о численности обучающихся по реализуемым образовательным программам и наличии вакантных</w:t>
      </w:r>
      <w:r>
        <w:rPr>
          <w:rFonts w:ascii="Times New Roman" w:hAnsi="Times New Roman"/>
          <w:b/>
          <w:sz w:val="28"/>
          <w:szCs w:val="28"/>
        </w:rPr>
        <w:t xml:space="preserve"> мест на  2020-2021 учебный год</w:t>
      </w:r>
    </w:p>
    <w:p w:rsidR="003B6B08" w:rsidRDefault="003B6B08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745">
        <w:rPr>
          <w:rFonts w:ascii="Times New Roman" w:hAnsi="Times New Roman"/>
          <w:b/>
          <w:sz w:val="28"/>
          <w:szCs w:val="28"/>
        </w:rPr>
        <w:t>с 01.10.2020</w:t>
      </w:r>
      <w:bookmarkStart w:id="0" w:name="_GoBack"/>
      <w:bookmarkEnd w:id="0"/>
    </w:p>
    <w:p w:rsidR="003B6B08" w:rsidRDefault="003B6B08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9"/>
        <w:gridCol w:w="14"/>
        <w:gridCol w:w="14"/>
        <w:gridCol w:w="16"/>
        <w:gridCol w:w="30"/>
        <w:gridCol w:w="2434"/>
        <w:gridCol w:w="26"/>
        <w:gridCol w:w="30"/>
        <w:gridCol w:w="15"/>
        <w:gridCol w:w="14"/>
        <w:gridCol w:w="29"/>
        <w:gridCol w:w="2536"/>
        <w:gridCol w:w="24"/>
        <w:gridCol w:w="11"/>
        <w:gridCol w:w="41"/>
        <w:gridCol w:w="15"/>
        <w:gridCol w:w="1768"/>
        <w:gridCol w:w="80"/>
        <w:gridCol w:w="64"/>
        <w:gridCol w:w="30"/>
        <w:gridCol w:w="27"/>
        <w:gridCol w:w="15"/>
        <w:gridCol w:w="11"/>
        <w:gridCol w:w="45"/>
        <w:gridCol w:w="75"/>
        <w:gridCol w:w="1441"/>
      </w:tblGrid>
      <w:tr w:rsidR="003B6B08" w:rsidRPr="00B2455D" w:rsidTr="0034799A">
        <w:tc>
          <w:tcPr>
            <w:tcW w:w="794" w:type="dxa"/>
            <w:gridSpan w:val="4"/>
          </w:tcPr>
          <w:p w:rsidR="003B6B08" w:rsidRPr="00B2455D" w:rsidRDefault="003B6B08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777" w:type="dxa"/>
            <w:gridSpan w:val="23"/>
          </w:tcPr>
          <w:p w:rsidR="003B6B08" w:rsidRDefault="003B6B08" w:rsidP="00B24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 xml:space="preserve">МЕСТА, ФИНАНСИРУЕМЫЕ ЗА СЧЁТ СРЕДСТВ </w:t>
            </w:r>
          </w:p>
          <w:p w:rsidR="003B6B08" w:rsidRPr="00B2455D" w:rsidRDefault="003B6B08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>БЮДЖЕТА МО ЗАТО СЕВЕРСК</w:t>
            </w:r>
          </w:p>
        </w:tc>
      </w:tr>
      <w:tr w:rsidR="003B6B08" w:rsidRPr="00B2455D" w:rsidTr="00F10452">
        <w:tc>
          <w:tcPr>
            <w:tcW w:w="9571" w:type="dxa"/>
            <w:gridSpan w:val="27"/>
          </w:tcPr>
          <w:p w:rsidR="003B6B08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предпрофессиональные программы </w:t>
            </w:r>
          </w:p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3B6B08" w:rsidRPr="00B2455D" w:rsidTr="000C0A55">
        <w:tc>
          <w:tcPr>
            <w:tcW w:w="794" w:type="dxa"/>
            <w:gridSpan w:val="4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594" w:type="dxa"/>
            <w:gridSpan w:val="8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Срок обучения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вакантных мест</w:t>
            </w:r>
          </w:p>
        </w:tc>
      </w:tr>
      <w:tr w:rsidR="003B6B08" w:rsidRPr="00B2455D" w:rsidTr="00CE0E5A"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2594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2594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2594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2594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2594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Струнные инструменты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1.6.</w:t>
            </w:r>
          </w:p>
        </w:tc>
        <w:tc>
          <w:tcPr>
            <w:tcW w:w="2594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Фортепиано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176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1.7.</w:t>
            </w:r>
          </w:p>
        </w:tc>
        <w:tc>
          <w:tcPr>
            <w:tcW w:w="2594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36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788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71" w:type="dxa"/>
            <w:gridSpan w:val="27"/>
            <w:vAlign w:val="center"/>
          </w:tcPr>
          <w:p w:rsidR="003B6B08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 искусства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80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1.8.</w:t>
            </w:r>
          </w:p>
        </w:tc>
        <w:tc>
          <w:tcPr>
            <w:tcW w:w="2565" w:type="dxa"/>
            <w:gridSpan w:val="7"/>
          </w:tcPr>
          <w:p w:rsidR="003B6B08" w:rsidRPr="00B2455D" w:rsidRDefault="003B6B08" w:rsidP="000722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2614" w:type="dxa"/>
            <w:gridSpan w:val="5"/>
            <w:vAlign w:val="center"/>
          </w:tcPr>
          <w:p w:rsidR="003B6B08" w:rsidRPr="00B2455D" w:rsidRDefault="003B6B08" w:rsidP="000722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904" w:type="dxa"/>
            <w:gridSpan w:val="4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1708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4651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71" w:type="dxa"/>
            <w:gridSpan w:val="27"/>
            <w:vAlign w:val="center"/>
          </w:tcPr>
          <w:p w:rsidR="003B6B08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1.9.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B84A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Инструментальное исполнительство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B84A6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1.10.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Инструментальное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исполнительство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2808E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1.11.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2924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Духовые 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инструменты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29249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2 года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B2455D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1.12.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73706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7370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B2455D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1.13.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2808E2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2808E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2808E2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2808E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1.14.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0F7EC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Фольклор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0F7EC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1.15.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FF773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Фольклор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1.16.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3B6B08" w:rsidRPr="00B2455D" w:rsidRDefault="003B6B08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1.17.</w:t>
            </w:r>
          </w:p>
        </w:tc>
        <w:tc>
          <w:tcPr>
            <w:tcW w:w="2593" w:type="dxa"/>
            <w:gridSpan w:val="9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2589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979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44" w:type="dxa"/>
            <w:gridSpan w:val="7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46519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571" w:type="dxa"/>
            <w:gridSpan w:val="27"/>
            <w:vAlign w:val="center"/>
          </w:tcPr>
          <w:p w:rsidR="003B6B08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1.18.</w:t>
            </w:r>
          </w:p>
        </w:tc>
        <w:tc>
          <w:tcPr>
            <w:tcW w:w="2536" w:type="dxa"/>
            <w:gridSpan w:val="5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09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614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1.19.</w:t>
            </w:r>
          </w:p>
        </w:tc>
        <w:tc>
          <w:tcPr>
            <w:tcW w:w="2536" w:type="dxa"/>
            <w:gridSpan w:val="5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09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614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1.20.</w:t>
            </w:r>
          </w:p>
        </w:tc>
        <w:tc>
          <w:tcPr>
            <w:tcW w:w="2536" w:type="dxa"/>
            <w:gridSpan w:val="5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Современная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09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290</w:t>
            </w:r>
          </w:p>
        </w:tc>
        <w:tc>
          <w:tcPr>
            <w:tcW w:w="1614" w:type="dxa"/>
            <w:gridSpan w:val="6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46519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571" w:type="dxa"/>
            <w:gridSpan w:val="27"/>
            <w:vAlign w:val="center"/>
          </w:tcPr>
          <w:p w:rsidR="003B6B08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театрального искусства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1.21.</w:t>
            </w:r>
          </w:p>
        </w:tc>
        <w:tc>
          <w:tcPr>
            <w:tcW w:w="2550" w:type="dxa"/>
            <w:gridSpan w:val="6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Театрально-игровая студия «Теремок»</w:t>
            </w:r>
          </w:p>
        </w:tc>
        <w:tc>
          <w:tcPr>
            <w:tcW w:w="2629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25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587" w:type="dxa"/>
            <w:gridSpan w:val="5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1.22.</w:t>
            </w:r>
          </w:p>
        </w:tc>
        <w:tc>
          <w:tcPr>
            <w:tcW w:w="2550" w:type="dxa"/>
            <w:gridSpan w:val="6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2629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25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587" w:type="dxa"/>
            <w:gridSpan w:val="5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1.23.</w:t>
            </w:r>
          </w:p>
        </w:tc>
        <w:tc>
          <w:tcPr>
            <w:tcW w:w="2550" w:type="dxa"/>
            <w:gridSpan w:val="6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2629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25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587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1.24.</w:t>
            </w:r>
          </w:p>
        </w:tc>
        <w:tc>
          <w:tcPr>
            <w:tcW w:w="2550" w:type="dxa"/>
            <w:gridSpan w:val="6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театр «Аллегро»</w:t>
            </w:r>
          </w:p>
        </w:tc>
        <w:tc>
          <w:tcPr>
            <w:tcW w:w="2629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25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87" w:type="dxa"/>
            <w:gridSpan w:val="5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465191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571" w:type="dxa"/>
            <w:gridSpan w:val="27"/>
            <w:vAlign w:val="center"/>
          </w:tcPr>
          <w:p w:rsidR="003B6B08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1.25.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Росток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1.26.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 моды «Натали»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1.27.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Соцветие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1.28.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Цветные ладошки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2808E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1.29.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Юные таланты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1.30.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Рукавички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3460B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1.31.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3460B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Мастерилки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3460B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1.32.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3460B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Мультстудия</w:t>
            </w:r>
            <w:proofErr w:type="spellEnd"/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«Орлёнок»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3460B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1.33.</w:t>
            </w:r>
          </w:p>
        </w:tc>
        <w:tc>
          <w:tcPr>
            <w:tcW w:w="2517" w:type="dxa"/>
            <w:gridSpan w:val="6"/>
            <w:vAlign w:val="center"/>
          </w:tcPr>
          <w:p w:rsidR="003B6B08" w:rsidRPr="00B2455D" w:rsidRDefault="003B6B08" w:rsidP="003460B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Искусство фотографии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572" w:type="dxa"/>
            <w:gridSpan w:val="4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B2455D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571" w:type="dxa"/>
            <w:gridSpan w:val="27"/>
          </w:tcPr>
          <w:p w:rsidR="003B6B08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адаптированные общеразвивающие программы</w:t>
            </w:r>
          </w:p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1.34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4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 на кончиках пальцев: поем и играем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1.35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4"/>
          </w:tcPr>
          <w:p w:rsidR="003B6B08" w:rsidRPr="00B2455D" w:rsidRDefault="003B6B08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Траектория индивидуального развития</w:t>
            </w:r>
          </w:p>
        </w:tc>
        <w:tc>
          <w:tcPr>
            <w:tcW w:w="2685" w:type="dxa"/>
            <w:gridSpan w:val="8"/>
            <w:vAlign w:val="center"/>
          </w:tcPr>
          <w:p w:rsidR="003B6B08" w:rsidRPr="00B2455D" w:rsidRDefault="003B6B08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0C0A5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571" w:type="dxa"/>
            <w:gridSpan w:val="27"/>
            <w:vAlign w:val="center"/>
          </w:tcPr>
          <w:p w:rsidR="003B6B08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адаптированные общеразвивающие программы</w:t>
            </w:r>
          </w:p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40" w:type="dxa"/>
            <w:gridSpan w:val="6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1.36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60" w:type="dxa"/>
            <w:gridSpan w:val="2"/>
          </w:tcPr>
          <w:p w:rsidR="003B6B08" w:rsidRPr="00B2455D" w:rsidRDefault="003B6B08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Чародеи</w:t>
            </w:r>
          </w:p>
        </w:tc>
        <w:tc>
          <w:tcPr>
            <w:tcW w:w="2700" w:type="dxa"/>
            <w:gridSpan w:val="8"/>
          </w:tcPr>
          <w:p w:rsidR="003B6B08" w:rsidRPr="00B2455D" w:rsidRDefault="003B6B08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 год</w:t>
            </w:r>
          </w:p>
        </w:tc>
        <w:tc>
          <w:tcPr>
            <w:tcW w:w="2055" w:type="dxa"/>
            <w:gridSpan w:val="9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16" w:type="dxa"/>
            <w:gridSpan w:val="2"/>
            <w:vAlign w:val="center"/>
          </w:tcPr>
          <w:p w:rsidR="003B6B08" w:rsidRPr="00B2455D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2808E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000" w:type="dxa"/>
            <w:gridSpan w:val="16"/>
            <w:vAlign w:val="center"/>
          </w:tcPr>
          <w:p w:rsidR="003B6B08" w:rsidRPr="00B2455D" w:rsidRDefault="003B6B08" w:rsidP="002808E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55" w:type="dxa"/>
            <w:gridSpan w:val="9"/>
            <w:vAlign w:val="center"/>
          </w:tcPr>
          <w:p w:rsidR="003B6B08" w:rsidRPr="00F97EB2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 w:rsidRPr="00F97EB2"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1870</w:t>
            </w:r>
          </w:p>
        </w:tc>
        <w:tc>
          <w:tcPr>
            <w:tcW w:w="1516" w:type="dxa"/>
            <w:gridSpan w:val="2"/>
            <w:vAlign w:val="center"/>
          </w:tcPr>
          <w:p w:rsidR="003B6B08" w:rsidRPr="005A06FF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3B6B08" w:rsidRPr="00B2455D" w:rsidTr="000C0A5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31" w:type="dxa"/>
            <w:gridSpan w:val="21"/>
            <w:vAlign w:val="center"/>
          </w:tcPr>
          <w:p w:rsidR="003B6B08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3B6B08" w:rsidRPr="00B2455D" w:rsidTr="00F850D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571" w:type="dxa"/>
            <w:gridSpan w:val="27"/>
          </w:tcPr>
          <w:p w:rsidR="003B6B08" w:rsidRPr="005A06FF" w:rsidRDefault="003B6B08" w:rsidP="00B24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3B6B08" w:rsidRPr="005A06FF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искусства,</w:t>
            </w:r>
          </w:p>
          <w:p w:rsidR="003B6B08" w:rsidRPr="000C0A55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A06FF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реализуемые на платной основе по договорам с физическими лицами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Войди в мир искусства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6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 с определением специальности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Ладушки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B2455D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B2455D">
              <w:rPr>
                <w:rFonts w:ascii="Times New Roman" w:hAnsi="Times New Roman"/>
                <w:sz w:val="28"/>
                <w:szCs w:val="28"/>
              </w:rPr>
              <w:t xml:space="preserve"> (эстрадное пение)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6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6B08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B2455D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B2455D">
              <w:rPr>
                <w:rFonts w:ascii="Times New Roman" w:hAnsi="Times New Roman"/>
                <w:sz w:val="28"/>
                <w:szCs w:val="28"/>
              </w:rPr>
              <w:t xml:space="preserve"> (гитара шестиструнная)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6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6B08" w:rsidRPr="00B2455D" w:rsidTr="00F97EB2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F97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B2455D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B2455D">
              <w:rPr>
                <w:rFonts w:ascii="Times New Roman" w:hAnsi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B08" w:rsidRPr="00B2455D" w:rsidTr="00F97EB2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3B6B08" w:rsidRPr="00B2455D" w:rsidRDefault="003B6B08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2460" w:type="dxa"/>
            <w:gridSpan w:val="2"/>
            <w:vAlign w:val="center"/>
          </w:tcPr>
          <w:p w:rsidR="003B6B08" w:rsidRPr="00B2455D" w:rsidRDefault="003B6B08" w:rsidP="00F97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Детки в балетках</w:t>
            </w:r>
          </w:p>
        </w:tc>
        <w:tc>
          <w:tcPr>
            <w:tcW w:w="2715" w:type="dxa"/>
            <w:gridSpan w:val="9"/>
            <w:vAlign w:val="center"/>
          </w:tcPr>
          <w:p w:rsidR="003B6B08" w:rsidRPr="00B2455D" w:rsidRDefault="003B6B08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5A06FF" w:rsidRDefault="003B6B08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1" w:type="dxa"/>
            <w:vAlign w:val="center"/>
          </w:tcPr>
          <w:p w:rsidR="003B6B08" w:rsidRPr="00B657B7" w:rsidRDefault="003B6B08" w:rsidP="005619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B6B08" w:rsidRPr="00B2455D" w:rsidTr="002808E2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015" w:type="dxa"/>
            <w:gridSpan w:val="17"/>
            <w:vAlign w:val="center"/>
          </w:tcPr>
          <w:p w:rsidR="003B6B08" w:rsidRPr="00B2455D" w:rsidRDefault="003B6B08" w:rsidP="002808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15" w:type="dxa"/>
            <w:gridSpan w:val="9"/>
            <w:vAlign w:val="center"/>
          </w:tcPr>
          <w:p w:rsidR="003B6B08" w:rsidRPr="00B2455D" w:rsidRDefault="003B6B08" w:rsidP="00F72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441" w:type="dxa"/>
            <w:vAlign w:val="center"/>
          </w:tcPr>
          <w:p w:rsidR="003B6B08" w:rsidRPr="00B2455D" w:rsidRDefault="003B6B08" w:rsidP="00F72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</w:tr>
    </w:tbl>
    <w:p w:rsidR="003B6B08" w:rsidRDefault="003B6B08" w:rsidP="0022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Default="003B6B08" w:rsidP="0022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Default="003B6B08" w:rsidP="0022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Default="003B6B08" w:rsidP="0022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Default="003B6B08" w:rsidP="0022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08" w:rsidRPr="00227193" w:rsidRDefault="003B6B08" w:rsidP="0022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B6B08" w:rsidRPr="00227193" w:rsidSect="0053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D86"/>
    <w:rsid w:val="00012745"/>
    <w:rsid w:val="0007226D"/>
    <w:rsid w:val="000C0A55"/>
    <w:rsid w:val="000F7ECB"/>
    <w:rsid w:val="00101C5F"/>
    <w:rsid w:val="001103B0"/>
    <w:rsid w:val="00227193"/>
    <w:rsid w:val="00270C25"/>
    <w:rsid w:val="002808E2"/>
    <w:rsid w:val="00292498"/>
    <w:rsid w:val="002A1263"/>
    <w:rsid w:val="00315074"/>
    <w:rsid w:val="003443A9"/>
    <w:rsid w:val="003460B9"/>
    <w:rsid w:val="0034799A"/>
    <w:rsid w:val="0035169D"/>
    <w:rsid w:val="00355623"/>
    <w:rsid w:val="00391D28"/>
    <w:rsid w:val="003B6B08"/>
    <w:rsid w:val="003E6980"/>
    <w:rsid w:val="004249AF"/>
    <w:rsid w:val="0045672E"/>
    <w:rsid w:val="00465191"/>
    <w:rsid w:val="004B5D86"/>
    <w:rsid w:val="004F5FDE"/>
    <w:rsid w:val="005128A8"/>
    <w:rsid w:val="00536794"/>
    <w:rsid w:val="0056190F"/>
    <w:rsid w:val="00583059"/>
    <w:rsid w:val="005A06FF"/>
    <w:rsid w:val="005A6594"/>
    <w:rsid w:val="005C677C"/>
    <w:rsid w:val="00641EC9"/>
    <w:rsid w:val="00667B0D"/>
    <w:rsid w:val="006B142C"/>
    <w:rsid w:val="00737067"/>
    <w:rsid w:val="007D1087"/>
    <w:rsid w:val="0088360C"/>
    <w:rsid w:val="008A496D"/>
    <w:rsid w:val="00941628"/>
    <w:rsid w:val="00A337E2"/>
    <w:rsid w:val="00B1697F"/>
    <w:rsid w:val="00B2455D"/>
    <w:rsid w:val="00B657B7"/>
    <w:rsid w:val="00B84A66"/>
    <w:rsid w:val="00C54A89"/>
    <w:rsid w:val="00C629DE"/>
    <w:rsid w:val="00C743BD"/>
    <w:rsid w:val="00CA3C69"/>
    <w:rsid w:val="00CE0E5A"/>
    <w:rsid w:val="00D50334"/>
    <w:rsid w:val="00E32ED3"/>
    <w:rsid w:val="00EF2933"/>
    <w:rsid w:val="00F10452"/>
    <w:rsid w:val="00F30D34"/>
    <w:rsid w:val="00F607DD"/>
    <w:rsid w:val="00F7203B"/>
    <w:rsid w:val="00F850DA"/>
    <w:rsid w:val="00F97EB2"/>
    <w:rsid w:val="00FE54B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7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490</Words>
  <Characters>2798</Characters>
  <Application>Microsoft Office Word</Application>
  <DocSecurity>0</DocSecurity>
  <Lines>23</Lines>
  <Paragraphs>6</Paragraphs>
  <ScaleCrop>false</ScaleCrop>
  <Company>Hewlett-Packard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м-видео</cp:lastModifiedBy>
  <cp:revision>20</cp:revision>
  <dcterms:created xsi:type="dcterms:W3CDTF">2020-11-17T07:13:00Z</dcterms:created>
  <dcterms:modified xsi:type="dcterms:W3CDTF">2020-11-27T03:58:00Z</dcterms:modified>
</cp:coreProperties>
</file>