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5A" w:rsidRPr="00BE4A20" w:rsidRDefault="00A9185A" w:rsidP="00BE4A20">
      <w:pPr>
        <w:spacing w:after="0" w:line="240" w:lineRule="auto"/>
        <w:ind w:right="-77"/>
        <w:jc w:val="center"/>
        <w:rPr>
          <w:rFonts w:ascii="Times New Roman" w:hAnsi="Times New Roman" w:cs="Times New Roman"/>
          <w:sz w:val="28"/>
          <w:szCs w:val="28"/>
        </w:rPr>
      </w:pPr>
      <w:r w:rsidRPr="00BE4A20">
        <w:rPr>
          <w:rFonts w:ascii="Times New Roman" w:hAnsi="Times New Roman" w:cs="Times New Roman"/>
          <w:sz w:val="28"/>
          <w:szCs w:val="28"/>
        </w:rPr>
        <w:t>Муниципальное</w:t>
      </w:r>
      <w:r w:rsidR="00563B55" w:rsidRPr="00BE4A20">
        <w:rPr>
          <w:rFonts w:ascii="Times New Roman" w:hAnsi="Times New Roman" w:cs="Times New Roman"/>
          <w:sz w:val="28"/>
          <w:szCs w:val="28"/>
        </w:rPr>
        <w:t xml:space="preserve"> автономное</w:t>
      </w:r>
      <w:r w:rsidRPr="00BE4A20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</w:t>
      </w:r>
    </w:p>
    <w:p w:rsidR="00A9185A" w:rsidRPr="00BE4A20" w:rsidRDefault="00A9185A" w:rsidP="00BE4A20">
      <w:pPr>
        <w:spacing w:after="0" w:line="240" w:lineRule="auto"/>
        <w:ind w:right="-77"/>
        <w:jc w:val="center"/>
        <w:rPr>
          <w:rFonts w:ascii="Times New Roman" w:hAnsi="Times New Roman" w:cs="Times New Roman"/>
          <w:sz w:val="28"/>
          <w:szCs w:val="28"/>
        </w:rPr>
      </w:pPr>
      <w:r w:rsidRPr="00BE4A20">
        <w:rPr>
          <w:rFonts w:ascii="Times New Roman" w:hAnsi="Times New Roman" w:cs="Times New Roman"/>
          <w:sz w:val="28"/>
          <w:szCs w:val="28"/>
        </w:rPr>
        <w:t>ЗАТО Северск</w:t>
      </w: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A20">
        <w:rPr>
          <w:rFonts w:ascii="Times New Roman" w:hAnsi="Times New Roman" w:cs="Times New Roman"/>
          <w:sz w:val="28"/>
          <w:szCs w:val="28"/>
        </w:rPr>
        <w:t>«Детская школа искусств»</w:t>
      </w: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3B1" w:rsidRPr="00BE4A20" w:rsidRDefault="004463B1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3B1" w:rsidRPr="00BE4A20" w:rsidRDefault="004463B1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3B1" w:rsidRPr="00BE4A20" w:rsidRDefault="004463B1" w:rsidP="00BE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2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4463B1" w:rsidRPr="00BE4A20" w:rsidRDefault="004463B1" w:rsidP="00BE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20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4463B1" w:rsidRPr="00BE4A20" w:rsidRDefault="004463B1" w:rsidP="00BE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4A20">
        <w:rPr>
          <w:rFonts w:ascii="Times New Roman" w:hAnsi="Times New Roman" w:cs="Times New Roman"/>
          <w:b/>
          <w:bCs/>
          <w:sz w:val="28"/>
          <w:szCs w:val="28"/>
        </w:rPr>
        <w:t>ПО.01.УП.02.</w:t>
      </w:r>
      <w:r w:rsidRPr="00BE4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4A20">
        <w:rPr>
          <w:rFonts w:ascii="Times New Roman" w:hAnsi="Times New Roman" w:cs="Times New Roman"/>
          <w:b/>
          <w:sz w:val="28"/>
          <w:szCs w:val="28"/>
        </w:rPr>
        <w:t>СЦЕНИЧЕСКОЕ ДВИЖЕНИЕ</w:t>
      </w:r>
    </w:p>
    <w:p w:rsidR="00A9185A" w:rsidRPr="00BE4A20" w:rsidRDefault="00A9185A" w:rsidP="00BE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4463B1" w:rsidP="00BE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BE4A2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дополнительная общеразвивающая программа</w:t>
      </w:r>
    </w:p>
    <w:p w:rsidR="00A9185A" w:rsidRPr="00BE4A20" w:rsidRDefault="004463B1" w:rsidP="00BE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BE4A2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в области театрального искусства</w:t>
      </w:r>
    </w:p>
    <w:p w:rsidR="004463B1" w:rsidRPr="00BE4A20" w:rsidRDefault="004463B1" w:rsidP="00BE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BE4A2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«АЛЛЕГРО»</w:t>
      </w:r>
    </w:p>
    <w:p w:rsidR="003F2442" w:rsidRPr="00BE4A20" w:rsidRDefault="003F2442" w:rsidP="00BE4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6417E4" w:rsidRPr="00BE4A20" w:rsidRDefault="004463B1" w:rsidP="00BE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BE4A2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предметная область</w:t>
      </w:r>
    </w:p>
    <w:p w:rsidR="006417E4" w:rsidRPr="00BE4A20" w:rsidRDefault="006417E4" w:rsidP="00BE4A20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A20">
        <w:rPr>
          <w:rFonts w:ascii="Times New Roman" w:hAnsi="Times New Roman" w:cs="Times New Roman"/>
          <w:b/>
          <w:bCs/>
          <w:sz w:val="28"/>
          <w:szCs w:val="28"/>
        </w:rPr>
        <w:tab/>
        <w:t>ПО.01.</w:t>
      </w:r>
      <w:r w:rsidRPr="00BE4A20">
        <w:rPr>
          <w:rFonts w:ascii="Times New Roman" w:hAnsi="Times New Roman" w:cs="Times New Roman"/>
          <w:b/>
          <w:sz w:val="28"/>
          <w:szCs w:val="28"/>
        </w:rPr>
        <w:t xml:space="preserve"> ХУДОЖЕСТВЕННО-ТВОРЧЕСКАЯ ПОДГОТОВКА</w:t>
      </w:r>
    </w:p>
    <w:p w:rsidR="007338DA" w:rsidRDefault="007338D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4463B1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A20">
        <w:rPr>
          <w:rFonts w:ascii="Times New Roman" w:hAnsi="Times New Roman" w:cs="Times New Roman"/>
          <w:sz w:val="28"/>
          <w:szCs w:val="28"/>
        </w:rPr>
        <w:t>Срок обучения 4 года</w:t>
      </w: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BA4" w:rsidRPr="00BE4A20" w:rsidRDefault="00A72BA4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3B1" w:rsidRPr="00BE4A20" w:rsidRDefault="004463B1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5A" w:rsidRPr="00521131" w:rsidRDefault="00DC4C61" w:rsidP="00BE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131">
        <w:rPr>
          <w:rFonts w:ascii="Times New Roman" w:hAnsi="Times New Roman" w:cs="Times New Roman"/>
          <w:sz w:val="28"/>
          <w:szCs w:val="28"/>
        </w:rPr>
        <w:t>ЗАТО Северск</w:t>
      </w:r>
      <w:r w:rsidR="00521131">
        <w:rPr>
          <w:rFonts w:ascii="Times New Roman" w:hAnsi="Times New Roman" w:cs="Times New Roman"/>
          <w:sz w:val="28"/>
          <w:szCs w:val="28"/>
        </w:rPr>
        <w:t>,</w:t>
      </w:r>
      <w:r w:rsidR="0026252B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3"/>
        <w:gridCol w:w="5246"/>
      </w:tblGrid>
      <w:tr w:rsidR="00A9185A" w:rsidRPr="00BE4A20" w:rsidTr="00BE4A20">
        <w:tc>
          <w:tcPr>
            <w:tcW w:w="4643" w:type="dxa"/>
          </w:tcPr>
          <w:p w:rsidR="00A9185A" w:rsidRPr="00BE4A20" w:rsidRDefault="00A9185A" w:rsidP="00BE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A9185A" w:rsidRPr="00BE4A20" w:rsidRDefault="00A9185A" w:rsidP="00BE4A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252B" w:rsidRPr="00BE4A20" w:rsidTr="0026252B">
        <w:tblPrEx>
          <w:tblLook w:val="04A0" w:firstRow="1" w:lastRow="0" w:firstColumn="1" w:lastColumn="0" w:noHBand="0" w:noVBand="1"/>
        </w:tblPrEx>
        <w:tc>
          <w:tcPr>
            <w:tcW w:w="4643" w:type="dxa"/>
          </w:tcPr>
          <w:p w:rsidR="0026252B" w:rsidRDefault="0026252B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52B" w:rsidRPr="004160F2" w:rsidRDefault="0026252B" w:rsidP="00340E3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ОДОБРЕНО </w:t>
            </w:r>
          </w:p>
          <w:p w:rsidR="0026252B" w:rsidRDefault="0026252B" w:rsidP="00340E3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Методическим советом</w:t>
            </w:r>
          </w:p>
          <w:p w:rsidR="0026252B" w:rsidRDefault="0026252B" w:rsidP="00340E3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Муниципального автономного учреждения дополнительного обр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зования </w:t>
            </w:r>
          </w:p>
          <w:p w:rsidR="0026252B" w:rsidRDefault="0026252B" w:rsidP="00340E3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ЗАТО Северск</w:t>
            </w:r>
          </w:p>
          <w:p w:rsidR="0026252B" w:rsidRPr="004160F2" w:rsidRDefault="0026252B" w:rsidP="00340E3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«Детская школа искусств»</w:t>
            </w:r>
          </w:p>
          <w:p w:rsidR="0026252B" w:rsidRDefault="0026252B" w:rsidP="00340E37">
            <w:pPr>
              <w:tabs>
                <w:tab w:val="left" w:pos="198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04от .20.04.2020</w:t>
            </w:r>
          </w:p>
          <w:p w:rsidR="0026252B" w:rsidRDefault="0026252B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52B" w:rsidRDefault="0026252B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52B" w:rsidRDefault="0026252B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52B" w:rsidRDefault="0026252B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52B" w:rsidRDefault="0026252B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6252B" w:rsidRDefault="0026252B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26252B" w:rsidRDefault="0026252B" w:rsidP="00340E37">
            <w:pPr>
              <w:spacing w:after="0" w:line="240" w:lineRule="auto"/>
              <w:jc w:val="right"/>
            </w:pPr>
            <w:r w:rsidRPr="005A29D4">
              <w:rPr>
                <w:rFonts w:eastAsia="Calibri" w:cs="Times New Roman"/>
                <w:noProof/>
                <w:lang w:eastAsia="ru-RU"/>
              </w:rPr>
              <w:pict w14:anchorId="5F4915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3.3pt;height:129.4pt;visibility:visible">
                  <v:imagedata r:id="rId9" o:title=""/>
                </v:shape>
              </w:pict>
            </w:r>
          </w:p>
        </w:tc>
      </w:tr>
      <w:tr w:rsidR="0026252B" w:rsidRPr="00BE4A20" w:rsidTr="00BE4A20">
        <w:tc>
          <w:tcPr>
            <w:tcW w:w="4643" w:type="dxa"/>
          </w:tcPr>
          <w:p w:rsidR="0026252B" w:rsidRPr="00BE4A20" w:rsidRDefault="0026252B" w:rsidP="00BE4A20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Составитель: </w:t>
            </w:r>
          </w:p>
          <w:p w:rsidR="0026252B" w:rsidRPr="00BE4A20" w:rsidRDefault="0026252B" w:rsidP="00BE4A20">
            <w:pPr>
              <w:tabs>
                <w:tab w:val="left" w:pos="44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Туманова Е.А.</w:t>
            </w:r>
          </w:p>
          <w:p w:rsidR="0026252B" w:rsidRPr="00BE4A20" w:rsidRDefault="0026252B" w:rsidP="00BE4A20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26252B" w:rsidRPr="00BE4A20" w:rsidRDefault="0026252B" w:rsidP="00BE4A20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высшей квалификационной категории </w:t>
            </w:r>
          </w:p>
          <w:p w:rsidR="0026252B" w:rsidRPr="00BE4A20" w:rsidRDefault="0026252B" w:rsidP="00BE4A20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хореографических дисциплин</w:t>
            </w:r>
          </w:p>
          <w:p w:rsidR="0026252B" w:rsidRPr="00BE4A20" w:rsidRDefault="0026252B" w:rsidP="00BE4A20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высшей категории </w:t>
            </w:r>
          </w:p>
          <w:p w:rsidR="0026252B" w:rsidRPr="00BE4A20" w:rsidRDefault="0026252B" w:rsidP="00BE4A20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МАУДО ДШИ </w:t>
            </w:r>
          </w:p>
          <w:p w:rsidR="0026252B" w:rsidRPr="00BE4A20" w:rsidRDefault="0026252B" w:rsidP="00BE4A20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52B" w:rsidRPr="00BE4A20" w:rsidRDefault="0026252B" w:rsidP="00BE4A20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52B" w:rsidRPr="00BE4A20" w:rsidRDefault="0026252B" w:rsidP="00BE4A20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52B" w:rsidRPr="00BE4A20" w:rsidRDefault="0026252B" w:rsidP="00BE4A20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252B" w:rsidRPr="00BE4A20" w:rsidTr="00BE4A20">
        <w:tc>
          <w:tcPr>
            <w:tcW w:w="4643" w:type="dxa"/>
          </w:tcPr>
          <w:p w:rsidR="0026252B" w:rsidRPr="00BE4A20" w:rsidRDefault="0026252B" w:rsidP="00BE4A2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Рецензент:</w:t>
            </w:r>
          </w:p>
          <w:p w:rsidR="0026252B" w:rsidRPr="00BE4A20" w:rsidRDefault="0026252B" w:rsidP="00BE4A2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Рожнова Л.В.</w:t>
            </w:r>
          </w:p>
          <w:p w:rsidR="0026252B" w:rsidRPr="00BE4A20" w:rsidRDefault="0026252B" w:rsidP="00BE4A2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52B" w:rsidRPr="00BE4A20" w:rsidRDefault="0026252B" w:rsidP="00BE4A20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52B" w:rsidRPr="00BE4A20" w:rsidRDefault="0026252B" w:rsidP="00BE4A20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52B" w:rsidRPr="00BE4A20" w:rsidRDefault="0026252B" w:rsidP="00BE4A20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52B" w:rsidRPr="00BE4A20" w:rsidRDefault="0026252B" w:rsidP="00BE4A20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26252B" w:rsidRPr="00BE4A20" w:rsidRDefault="0026252B" w:rsidP="00BE4A20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высшей квалификационной категории                                                                      </w:t>
            </w:r>
          </w:p>
          <w:p w:rsidR="0026252B" w:rsidRPr="00BE4A20" w:rsidRDefault="0026252B" w:rsidP="00BE4A20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хореографических дисциплин </w:t>
            </w:r>
          </w:p>
          <w:p w:rsidR="0026252B" w:rsidRPr="00BE4A20" w:rsidRDefault="0026252B" w:rsidP="00BE4A20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высшей категории</w:t>
            </w:r>
          </w:p>
          <w:p w:rsidR="0026252B" w:rsidRPr="00BE4A20" w:rsidRDefault="0026252B" w:rsidP="00BE4A20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ДШИ</w:t>
            </w:r>
          </w:p>
          <w:p w:rsidR="0026252B" w:rsidRPr="00BE4A20" w:rsidRDefault="0026252B" w:rsidP="00BE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52B" w:rsidRPr="00BE4A20" w:rsidRDefault="0026252B" w:rsidP="00BE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52B" w:rsidRPr="00BE4A20" w:rsidRDefault="0026252B" w:rsidP="00BE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185A" w:rsidRPr="00BE4A20" w:rsidRDefault="00A9185A" w:rsidP="00BE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BA1" w:rsidRPr="00BE4A20" w:rsidRDefault="00102BA1" w:rsidP="00BE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BA1" w:rsidRPr="00BE4A20" w:rsidRDefault="00102BA1" w:rsidP="00BE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BA1" w:rsidRDefault="00102BA1" w:rsidP="00BE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8DA" w:rsidRDefault="007338DA" w:rsidP="00BE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8DA" w:rsidRPr="00BE4A20" w:rsidRDefault="007338DA" w:rsidP="00BE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BA1" w:rsidRDefault="00102BA1" w:rsidP="00BE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C61" w:rsidRPr="00BE4A20" w:rsidRDefault="00DC4C61" w:rsidP="00BE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5A" w:rsidRDefault="00A9185A" w:rsidP="00BE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20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7338DA" w:rsidRPr="00BE4A20" w:rsidRDefault="007338DA" w:rsidP="00BE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20">
        <w:rPr>
          <w:rFonts w:ascii="Times New Roman" w:hAnsi="Times New Roman" w:cs="Times New Roman"/>
          <w:b/>
          <w:sz w:val="28"/>
          <w:szCs w:val="28"/>
        </w:rPr>
        <w:t>I.</w:t>
      </w:r>
      <w:r w:rsidR="00D631A6" w:rsidRPr="00BE4A20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A9185A" w:rsidRPr="00BE4A20" w:rsidRDefault="00A9185A" w:rsidP="00BE4A20">
      <w:pPr>
        <w:pStyle w:val="a3"/>
        <w:jc w:val="both"/>
        <w:rPr>
          <w:i/>
          <w:sz w:val="28"/>
          <w:szCs w:val="28"/>
        </w:rPr>
      </w:pPr>
      <w:r w:rsidRPr="00BE4A20">
        <w:rPr>
          <w:i/>
          <w:sz w:val="28"/>
          <w:szCs w:val="28"/>
        </w:rPr>
        <w:t>- Характеристика учебного предмета, его место и роль в образовательном процессе.</w:t>
      </w:r>
    </w:p>
    <w:p w:rsidR="00A9185A" w:rsidRPr="00BE4A20" w:rsidRDefault="00A9185A" w:rsidP="00BE4A20">
      <w:pPr>
        <w:pStyle w:val="a3"/>
        <w:jc w:val="both"/>
        <w:rPr>
          <w:i/>
          <w:sz w:val="28"/>
          <w:szCs w:val="28"/>
        </w:rPr>
      </w:pPr>
      <w:r w:rsidRPr="00BE4A20">
        <w:rPr>
          <w:i/>
          <w:sz w:val="28"/>
          <w:szCs w:val="28"/>
        </w:rPr>
        <w:t>- Срок реализации учебного предмета.</w:t>
      </w:r>
    </w:p>
    <w:p w:rsidR="00A9185A" w:rsidRPr="00BE4A20" w:rsidRDefault="00A9185A" w:rsidP="00BE4A20">
      <w:pPr>
        <w:pStyle w:val="a3"/>
        <w:jc w:val="both"/>
        <w:rPr>
          <w:i/>
          <w:sz w:val="28"/>
          <w:szCs w:val="28"/>
        </w:rPr>
      </w:pPr>
      <w:r w:rsidRPr="00BE4A20">
        <w:rPr>
          <w:i/>
          <w:sz w:val="28"/>
          <w:szCs w:val="28"/>
        </w:rPr>
        <w:t>- Объем учебного времени, предусмотренный учебным планом</w:t>
      </w:r>
      <w:r w:rsidR="00D631A6" w:rsidRPr="00BE4A20">
        <w:rPr>
          <w:i/>
          <w:sz w:val="28"/>
          <w:szCs w:val="28"/>
        </w:rPr>
        <w:t xml:space="preserve"> </w:t>
      </w:r>
      <w:r w:rsidRPr="00BE4A20">
        <w:rPr>
          <w:i/>
          <w:sz w:val="28"/>
          <w:szCs w:val="28"/>
        </w:rPr>
        <w:t>образовател</w:t>
      </w:r>
      <w:r w:rsidRPr="00BE4A20">
        <w:rPr>
          <w:i/>
          <w:sz w:val="28"/>
          <w:szCs w:val="28"/>
        </w:rPr>
        <w:t>ь</w:t>
      </w:r>
      <w:r w:rsidRPr="00BE4A20">
        <w:rPr>
          <w:i/>
          <w:sz w:val="28"/>
          <w:szCs w:val="28"/>
        </w:rPr>
        <w:t>ного учреждения на реализацию учебного предмета.</w:t>
      </w:r>
    </w:p>
    <w:p w:rsidR="00A9185A" w:rsidRPr="00BE4A20" w:rsidRDefault="00A9185A" w:rsidP="00BE4A20">
      <w:pPr>
        <w:pStyle w:val="a3"/>
        <w:jc w:val="both"/>
        <w:rPr>
          <w:i/>
          <w:sz w:val="28"/>
          <w:szCs w:val="28"/>
        </w:rPr>
      </w:pPr>
      <w:r w:rsidRPr="00BE4A20">
        <w:rPr>
          <w:i/>
          <w:sz w:val="28"/>
          <w:szCs w:val="28"/>
        </w:rPr>
        <w:t>- Форма проведения учебных аудиторных занятий.</w:t>
      </w:r>
    </w:p>
    <w:p w:rsidR="00A9185A" w:rsidRPr="00BE4A20" w:rsidRDefault="00A9185A" w:rsidP="00BE4A20">
      <w:pPr>
        <w:pStyle w:val="a3"/>
        <w:jc w:val="both"/>
        <w:rPr>
          <w:i/>
          <w:sz w:val="28"/>
          <w:szCs w:val="28"/>
        </w:rPr>
      </w:pPr>
      <w:r w:rsidRPr="00BE4A20">
        <w:rPr>
          <w:i/>
          <w:sz w:val="28"/>
          <w:szCs w:val="28"/>
        </w:rPr>
        <w:t>- Цель и задачи учебного предмета.</w:t>
      </w:r>
    </w:p>
    <w:p w:rsidR="00A9185A" w:rsidRPr="00BE4A20" w:rsidRDefault="00A9185A" w:rsidP="00BE4A20">
      <w:pPr>
        <w:pStyle w:val="a3"/>
        <w:jc w:val="both"/>
        <w:rPr>
          <w:i/>
          <w:sz w:val="28"/>
          <w:szCs w:val="28"/>
        </w:rPr>
      </w:pPr>
      <w:r w:rsidRPr="00BE4A20">
        <w:rPr>
          <w:i/>
          <w:sz w:val="28"/>
          <w:szCs w:val="28"/>
        </w:rPr>
        <w:t>- Обоснование структуры программы учебного предмета.</w:t>
      </w:r>
    </w:p>
    <w:p w:rsidR="00A9185A" w:rsidRPr="00BE4A20" w:rsidRDefault="00A9185A" w:rsidP="00BE4A20">
      <w:pPr>
        <w:pStyle w:val="a3"/>
        <w:jc w:val="both"/>
        <w:rPr>
          <w:i/>
          <w:sz w:val="28"/>
          <w:szCs w:val="28"/>
        </w:rPr>
      </w:pPr>
      <w:r w:rsidRPr="00BE4A20">
        <w:rPr>
          <w:i/>
          <w:sz w:val="28"/>
          <w:szCs w:val="28"/>
        </w:rPr>
        <w:t>- Методы обучения.</w:t>
      </w:r>
    </w:p>
    <w:p w:rsidR="00A9185A" w:rsidRPr="00BE4A20" w:rsidRDefault="00D631A6" w:rsidP="00BE4A20">
      <w:pPr>
        <w:pStyle w:val="a3"/>
        <w:jc w:val="both"/>
        <w:rPr>
          <w:i/>
          <w:sz w:val="28"/>
          <w:szCs w:val="28"/>
        </w:rPr>
      </w:pPr>
      <w:r w:rsidRPr="00BE4A20">
        <w:rPr>
          <w:i/>
          <w:sz w:val="28"/>
          <w:szCs w:val="28"/>
        </w:rPr>
        <w:t>- Опи</w:t>
      </w:r>
      <w:r w:rsidR="00A9185A" w:rsidRPr="00BE4A20">
        <w:rPr>
          <w:i/>
          <w:sz w:val="28"/>
          <w:szCs w:val="28"/>
        </w:rPr>
        <w:t>сание материально-технических условий реализации учебного</w:t>
      </w:r>
      <w:r w:rsidRPr="00BE4A20">
        <w:rPr>
          <w:i/>
          <w:sz w:val="28"/>
          <w:szCs w:val="28"/>
        </w:rPr>
        <w:t xml:space="preserve"> </w:t>
      </w:r>
      <w:r w:rsidR="00A9185A" w:rsidRPr="00BE4A20">
        <w:rPr>
          <w:i/>
          <w:sz w:val="28"/>
          <w:szCs w:val="28"/>
        </w:rPr>
        <w:t>предм</w:t>
      </w:r>
      <w:r w:rsidR="00A9185A" w:rsidRPr="00BE4A20">
        <w:rPr>
          <w:i/>
          <w:sz w:val="28"/>
          <w:szCs w:val="28"/>
        </w:rPr>
        <w:t>е</w:t>
      </w:r>
      <w:r w:rsidR="00A9185A" w:rsidRPr="00BE4A20">
        <w:rPr>
          <w:i/>
          <w:sz w:val="28"/>
          <w:szCs w:val="28"/>
        </w:rPr>
        <w:t>та.</w:t>
      </w:r>
    </w:p>
    <w:p w:rsidR="00A9185A" w:rsidRPr="00BE4A20" w:rsidRDefault="00A9185A" w:rsidP="00BE4A20">
      <w:pPr>
        <w:pStyle w:val="a3"/>
        <w:jc w:val="both"/>
        <w:rPr>
          <w:i/>
          <w:sz w:val="28"/>
          <w:szCs w:val="28"/>
        </w:rPr>
      </w:pPr>
    </w:p>
    <w:p w:rsidR="00A9185A" w:rsidRPr="00BE4A20" w:rsidRDefault="00A9185A" w:rsidP="00BE4A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A20">
        <w:rPr>
          <w:rFonts w:ascii="Times New Roman" w:hAnsi="Times New Roman" w:cs="Times New Roman"/>
          <w:b/>
          <w:sz w:val="28"/>
          <w:szCs w:val="28"/>
        </w:rPr>
        <w:t>II.</w:t>
      </w:r>
      <w:r w:rsidRPr="00BE4A20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</w:t>
      </w:r>
      <w:r w:rsidR="00D631A6" w:rsidRPr="00BE4A20">
        <w:rPr>
          <w:rFonts w:ascii="Times New Roman" w:hAnsi="Times New Roman" w:cs="Times New Roman"/>
          <w:b/>
          <w:sz w:val="28"/>
          <w:szCs w:val="28"/>
        </w:rPr>
        <w:t>та</w:t>
      </w:r>
    </w:p>
    <w:p w:rsidR="00A9185A" w:rsidRPr="00BE4A20" w:rsidRDefault="00A9185A" w:rsidP="00BE4A20">
      <w:pPr>
        <w:pStyle w:val="a3"/>
        <w:rPr>
          <w:i/>
          <w:sz w:val="28"/>
          <w:szCs w:val="28"/>
        </w:rPr>
      </w:pPr>
      <w:r w:rsidRPr="00BE4A20">
        <w:rPr>
          <w:i/>
          <w:sz w:val="28"/>
          <w:szCs w:val="28"/>
        </w:rPr>
        <w:t>- Сведения о затратах учебного времени.</w:t>
      </w:r>
    </w:p>
    <w:p w:rsidR="00A9185A" w:rsidRPr="00BE4A20" w:rsidRDefault="00A9185A" w:rsidP="00BE4A20">
      <w:pPr>
        <w:pStyle w:val="a3"/>
        <w:rPr>
          <w:bCs/>
          <w:i/>
          <w:sz w:val="28"/>
          <w:szCs w:val="28"/>
        </w:rPr>
      </w:pPr>
      <w:r w:rsidRPr="00BE4A20">
        <w:rPr>
          <w:i/>
          <w:sz w:val="28"/>
          <w:szCs w:val="28"/>
        </w:rPr>
        <w:t xml:space="preserve">- </w:t>
      </w:r>
      <w:r w:rsidRPr="00BE4A20">
        <w:rPr>
          <w:bCs/>
          <w:i/>
          <w:sz w:val="28"/>
          <w:szCs w:val="28"/>
        </w:rPr>
        <w:t>Годовые требования по классам.</w:t>
      </w:r>
    </w:p>
    <w:p w:rsidR="00A9185A" w:rsidRPr="00BE4A20" w:rsidRDefault="00A9185A" w:rsidP="00BE4A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A20">
        <w:rPr>
          <w:rFonts w:ascii="Times New Roman" w:hAnsi="Times New Roman" w:cs="Times New Roman"/>
          <w:b/>
          <w:sz w:val="28"/>
          <w:szCs w:val="28"/>
        </w:rPr>
        <w:t>III.</w:t>
      </w:r>
      <w:r w:rsidRPr="00BE4A20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r w:rsidR="00DC4C6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A9185A" w:rsidRPr="00BE4A20" w:rsidRDefault="00A9185A" w:rsidP="00BE4A20">
      <w:pPr>
        <w:pStyle w:val="a3"/>
        <w:rPr>
          <w:b/>
          <w:sz w:val="28"/>
          <w:szCs w:val="28"/>
        </w:rPr>
      </w:pPr>
      <w:r w:rsidRPr="00BE4A20">
        <w:rPr>
          <w:b/>
          <w:sz w:val="28"/>
          <w:szCs w:val="28"/>
          <w:lang w:val="en-US"/>
        </w:rPr>
        <w:t>IV</w:t>
      </w:r>
      <w:r w:rsidRPr="00BE4A20">
        <w:rPr>
          <w:b/>
          <w:sz w:val="28"/>
          <w:szCs w:val="28"/>
        </w:rPr>
        <w:t>.</w:t>
      </w:r>
      <w:r w:rsidR="00D631A6" w:rsidRPr="00BE4A20">
        <w:rPr>
          <w:b/>
          <w:sz w:val="28"/>
          <w:szCs w:val="28"/>
        </w:rPr>
        <w:tab/>
      </w:r>
      <w:r w:rsidRPr="00BE4A20">
        <w:rPr>
          <w:b/>
          <w:sz w:val="28"/>
          <w:szCs w:val="28"/>
        </w:rPr>
        <w:t>Формы и методы контроля, система оценок</w:t>
      </w:r>
    </w:p>
    <w:p w:rsidR="00A9185A" w:rsidRPr="00BE4A20" w:rsidRDefault="00A9185A" w:rsidP="00BE4A20">
      <w:pPr>
        <w:pStyle w:val="a3"/>
        <w:rPr>
          <w:b/>
          <w:sz w:val="28"/>
          <w:szCs w:val="28"/>
        </w:rPr>
      </w:pPr>
      <w:r w:rsidRPr="00BE4A20">
        <w:rPr>
          <w:i/>
          <w:sz w:val="28"/>
          <w:szCs w:val="28"/>
        </w:rPr>
        <w:t xml:space="preserve">- Аттестация: цели, виды, форма, содержание. </w:t>
      </w:r>
    </w:p>
    <w:p w:rsidR="00A9185A" w:rsidRPr="00BE4A20" w:rsidRDefault="00A9185A" w:rsidP="00BE4A20">
      <w:pPr>
        <w:pStyle w:val="a3"/>
        <w:rPr>
          <w:b/>
          <w:sz w:val="28"/>
          <w:szCs w:val="28"/>
        </w:rPr>
      </w:pPr>
      <w:r w:rsidRPr="00BE4A20">
        <w:rPr>
          <w:i/>
          <w:sz w:val="28"/>
          <w:szCs w:val="28"/>
        </w:rPr>
        <w:t>- Критерии оценки.</w:t>
      </w:r>
    </w:p>
    <w:p w:rsidR="00A9185A" w:rsidRPr="00BE4A20" w:rsidRDefault="00A9185A" w:rsidP="00BE4A20">
      <w:pPr>
        <w:pStyle w:val="a3"/>
        <w:ind w:firstLine="426"/>
        <w:rPr>
          <w:i/>
          <w:sz w:val="28"/>
          <w:szCs w:val="28"/>
        </w:rPr>
      </w:pPr>
    </w:p>
    <w:p w:rsidR="00A9185A" w:rsidRPr="00BE4A20" w:rsidRDefault="00A9185A" w:rsidP="00BE4A20">
      <w:pPr>
        <w:pStyle w:val="a3"/>
        <w:rPr>
          <w:b/>
          <w:sz w:val="28"/>
          <w:szCs w:val="28"/>
        </w:rPr>
      </w:pPr>
      <w:r w:rsidRPr="00BE4A20">
        <w:rPr>
          <w:b/>
          <w:sz w:val="28"/>
          <w:szCs w:val="28"/>
          <w:lang w:val="en-US"/>
        </w:rPr>
        <w:t>V</w:t>
      </w:r>
      <w:r w:rsidRPr="00BE4A20">
        <w:rPr>
          <w:b/>
          <w:sz w:val="28"/>
          <w:szCs w:val="28"/>
        </w:rPr>
        <w:t>.</w:t>
      </w:r>
      <w:r w:rsidRPr="00BE4A20">
        <w:rPr>
          <w:b/>
          <w:sz w:val="28"/>
          <w:szCs w:val="28"/>
        </w:rPr>
        <w:tab/>
        <w:t>Методическое обеспечение учебного процесса</w:t>
      </w:r>
    </w:p>
    <w:p w:rsidR="00A9185A" w:rsidRPr="00BE4A20" w:rsidRDefault="00A9185A" w:rsidP="00BE4A20">
      <w:pPr>
        <w:pStyle w:val="a3"/>
        <w:rPr>
          <w:b/>
          <w:sz w:val="28"/>
          <w:szCs w:val="28"/>
        </w:rPr>
      </w:pPr>
      <w:r w:rsidRPr="00BE4A20">
        <w:rPr>
          <w:i/>
          <w:sz w:val="28"/>
          <w:szCs w:val="28"/>
        </w:rPr>
        <w:t>- Методические рекомендации педагогическим работникам.</w:t>
      </w:r>
    </w:p>
    <w:p w:rsidR="00A9185A" w:rsidRPr="00BE4A20" w:rsidRDefault="00A9185A" w:rsidP="00BE4A20">
      <w:pPr>
        <w:pStyle w:val="a3"/>
        <w:rPr>
          <w:b/>
          <w:sz w:val="28"/>
          <w:szCs w:val="28"/>
        </w:rPr>
      </w:pPr>
      <w:r w:rsidRPr="00BE4A20">
        <w:rPr>
          <w:i/>
          <w:sz w:val="28"/>
          <w:szCs w:val="28"/>
        </w:rPr>
        <w:t xml:space="preserve">- Рекомендации по организации самостоятельной работы </w:t>
      </w:r>
      <w:r w:rsidR="00DC4C61">
        <w:rPr>
          <w:i/>
          <w:sz w:val="28"/>
          <w:szCs w:val="28"/>
        </w:rPr>
        <w:t>обучающихся</w:t>
      </w:r>
      <w:r w:rsidRPr="00BE4A20">
        <w:rPr>
          <w:i/>
          <w:sz w:val="28"/>
          <w:szCs w:val="28"/>
        </w:rPr>
        <w:t>.</w:t>
      </w:r>
    </w:p>
    <w:p w:rsidR="00A9185A" w:rsidRPr="00BE4A20" w:rsidRDefault="00A9185A" w:rsidP="00BE4A20">
      <w:pPr>
        <w:pStyle w:val="a3"/>
        <w:ind w:left="426"/>
        <w:rPr>
          <w:sz w:val="28"/>
          <w:szCs w:val="28"/>
        </w:rPr>
      </w:pPr>
    </w:p>
    <w:p w:rsidR="00A9185A" w:rsidRPr="00BE4A20" w:rsidRDefault="00A9185A" w:rsidP="00BE4A20">
      <w:pPr>
        <w:pStyle w:val="a3"/>
        <w:rPr>
          <w:b/>
          <w:sz w:val="28"/>
          <w:szCs w:val="28"/>
        </w:rPr>
      </w:pPr>
      <w:r w:rsidRPr="00BE4A20">
        <w:rPr>
          <w:b/>
          <w:sz w:val="28"/>
          <w:szCs w:val="28"/>
          <w:lang w:val="en-US"/>
        </w:rPr>
        <w:t>VI</w:t>
      </w:r>
      <w:r w:rsidRPr="00BE4A20">
        <w:rPr>
          <w:b/>
          <w:sz w:val="28"/>
          <w:szCs w:val="28"/>
        </w:rPr>
        <w:t>.</w:t>
      </w:r>
      <w:r w:rsidRPr="00BE4A20">
        <w:rPr>
          <w:b/>
          <w:sz w:val="28"/>
          <w:szCs w:val="28"/>
        </w:rPr>
        <w:tab/>
        <w:t xml:space="preserve">Списки </w:t>
      </w:r>
      <w:r w:rsidR="00DA3D81" w:rsidRPr="00BE4A20">
        <w:rPr>
          <w:b/>
          <w:sz w:val="28"/>
          <w:szCs w:val="28"/>
        </w:rPr>
        <w:t>литературы</w:t>
      </w:r>
    </w:p>
    <w:p w:rsidR="00DA3D81" w:rsidRPr="00BE4A20" w:rsidRDefault="00A9185A" w:rsidP="00BE4A20">
      <w:pPr>
        <w:pStyle w:val="a3"/>
        <w:rPr>
          <w:i/>
          <w:sz w:val="28"/>
          <w:szCs w:val="28"/>
        </w:rPr>
      </w:pPr>
      <w:r w:rsidRPr="00BE4A20">
        <w:rPr>
          <w:i/>
          <w:sz w:val="28"/>
          <w:szCs w:val="28"/>
        </w:rPr>
        <w:t>- Список методической литературы.</w:t>
      </w:r>
    </w:p>
    <w:p w:rsidR="005225B2" w:rsidRPr="00BE4A20" w:rsidRDefault="005225B2" w:rsidP="00BE4A20">
      <w:pPr>
        <w:pStyle w:val="a3"/>
        <w:rPr>
          <w:i/>
          <w:sz w:val="28"/>
          <w:szCs w:val="28"/>
        </w:rPr>
      </w:pPr>
      <w:r w:rsidRPr="00BE4A20">
        <w:rPr>
          <w:i/>
          <w:sz w:val="28"/>
          <w:szCs w:val="28"/>
        </w:rPr>
        <w:t>- Список учебной литературы.</w:t>
      </w:r>
    </w:p>
    <w:p w:rsidR="007338DA" w:rsidRDefault="007338DA" w:rsidP="00BE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DA" w:rsidRDefault="007338DA" w:rsidP="00BE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DA" w:rsidRDefault="007338DA" w:rsidP="00BE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DA" w:rsidRDefault="007338DA" w:rsidP="00BE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DA" w:rsidRDefault="007338DA" w:rsidP="00BE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DA" w:rsidRDefault="007338DA" w:rsidP="00BE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DA" w:rsidRDefault="007338DA" w:rsidP="00BE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DA" w:rsidRDefault="007338DA" w:rsidP="00BE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DA" w:rsidRDefault="007338DA" w:rsidP="00BE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DA" w:rsidRDefault="007338DA" w:rsidP="00BE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DA" w:rsidRDefault="007338DA" w:rsidP="00BE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DA" w:rsidRDefault="007338DA" w:rsidP="00BE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DA" w:rsidRDefault="007338DA" w:rsidP="00BE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DA" w:rsidRDefault="007338DA" w:rsidP="00BE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5A" w:rsidRPr="00BE4A20" w:rsidRDefault="00414B9D" w:rsidP="00BE4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4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85A" w:rsidRPr="00BE4A2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D142C" w:rsidRPr="00BE4A20" w:rsidRDefault="005D142C" w:rsidP="00BE4A20">
      <w:pPr>
        <w:pStyle w:val="Body1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185A" w:rsidRPr="00BE4A20" w:rsidRDefault="00516034" w:rsidP="00BE4A20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E4A20">
        <w:rPr>
          <w:rFonts w:ascii="Times New Roman" w:hAnsi="Times New Roman"/>
          <w:b/>
          <w:i/>
          <w:sz w:val="28"/>
          <w:szCs w:val="28"/>
          <w:lang w:val="ru-RU"/>
        </w:rPr>
        <w:t>1.</w:t>
      </w:r>
      <w:r w:rsidR="005E1AFB" w:rsidRPr="00BE4A2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A9185A" w:rsidRPr="00BE4A20"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</w:t>
      </w:r>
      <w:r w:rsidR="00DA3D81" w:rsidRPr="00BE4A20">
        <w:rPr>
          <w:rFonts w:ascii="Times New Roman" w:hAnsi="Times New Roman"/>
          <w:b/>
          <w:i/>
          <w:sz w:val="28"/>
          <w:szCs w:val="28"/>
          <w:lang w:val="ru-RU"/>
        </w:rPr>
        <w:t>оль в образов</w:t>
      </w:r>
      <w:r w:rsidR="00DA3D81" w:rsidRPr="00BE4A20">
        <w:rPr>
          <w:rFonts w:ascii="Times New Roman" w:hAnsi="Times New Roman"/>
          <w:b/>
          <w:i/>
          <w:sz w:val="28"/>
          <w:szCs w:val="28"/>
          <w:lang w:val="ru-RU"/>
        </w:rPr>
        <w:t>а</w:t>
      </w:r>
      <w:r w:rsidR="00DA3D81" w:rsidRPr="00BE4A20">
        <w:rPr>
          <w:rFonts w:ascii="Times New Roman" w:hAnsi="Times New Roman"/>
          <w:b/>
          <w:i/>
          <w:sz w:val="28"/>
          <w:szCs w:val="28"/>
          <w:lang w:val="ru-RU"/>
        </w:rPr>
        <w:t>тельном процессе</w:t>
      </w:r>
    </w:p>
    <w:p w:rsidR="00A9185A" w:rsidRPr="00BE4A20" w:rsidRDefault="00A9185A" w:rsidP="00BE4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2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871AB1"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«Сценическое движение» </w:t>
      </w:r>
      <w:r w:rsidRPr="00BE4A20">
        <w:rPr>
          <w:rFonts w:ascii="Times New Roman" w:hAnsi="Times New Roman" w:cs="Times New Roman"/>
          <w:sz w:val="28"/>
          <w:szCs w:val="28"/>
        </w:rPr>
        <w:t xml:space="preserve">разработана на </w:t>
      </w:r>
      <w:r w:rsidR="009B33B8" w:rsidRPr="00BE4A20">
        <w:rPr>
          <w:rFonts w:ascii="Times New Roman" w:hAnsi="Times New Roman" w:cs="Times New Roman"/>
          <w:sz w:val="28"/>
          <w:szCs w:val="28"/>
        </w:rPr>
        <w:t>основе «</w:t>
      </w:r>
      <w:r w:rsidRPr="00BE4A20">
        <w:rPr>
          <w:rFonts w:ascii="Times New Roman" w:hAnsi="Times New Roman" w:cs="Times New Roman"/>
          <w:sz w:val="28"/>
          <w:szCs w:val="28"/>
        </w:rPr>
        <w:t>Рекомендаций по организации образовательной и методической де</w:t>
      </w:r>
      <w:r w:rsidRPr="00BE4A20">
        <w:rPr>
          <w:rFonts w:ascii="Times New Roman" w:hAnsi="Times New Roman" w:cs="Times New Roman"/>
          <w:sz w:val="28"/>
          <w:szCs w:val="28"/>
        </w:rPr>
        <w:t>я</w:t>
      </w:r>
      <w:r w:rsidRPr="00BE4A20">
        <w:rPr>
          <w:rFonts w:ascii="Times New Roman" w:hAnsi="Times New Roman" w:cs="Times New Roman"/>
          <w:sz w:val="28"/>
          <w:szCs w:val="28"/>
        </w:rPr>
        <w:t>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</w:t>
      </w:r>
      <w:r w:rsidR="001A4DD7" w:rsidRPr="00BE4A20">
        <w:rPr>
          <w:rFonts w:ascii="Times New Roman" w:hAnsi="Times New Roman" w:cs="Times New Roman"/>
          <w:sz w:val="28"/>
          <w:szCs w:val="28"/>
        </w:rPr>
        <w:t xml:space="preserve"> примерной программы </w:t>
      </w:r>
      <w:r w:rsidR="001D6573" w:rsidRPr="00BE4A20">
        <w:rPr>
          <w:rFonts w:ascii="Times New Roman" w:hAnsi="Times New Roman" w:cs="Times New Roman"/>
          <w:sz w:val="28"/>
          <w:szCs w:val="28"/>
        </w:rPr>
        <w:t>по учебному</w:t>
      </w:r>
      <w:r w:rsidR="001A4DD7" w:rsidRPr="00BE4A20">
        <w:rPr>
          <w:rFonts w:ascii="Times New Roman" w:hAnsi="Times New Roman" w:cs="Times New Roman"/>
          <w:sz w:val="28"/>
          <w:szCs w:val="28"/>
        </w:rPr>
        <w:t xml:space="preserve"> предмету </w:t>
      </w:r>
      <w:r w:rsidR="00871AB1"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«Сценическое движение» </w:t>
      </w:r>
      <w:r w:rsidR="001A4DD7" w:rsidRPr="00BE4A20">
        <w:rPr>
          <w:rFonts w:ascii="Times New Roman" w:hAnsi="Times New Roman" w:cs="Times New Roman"/>
          <w:sz w:val="28"/>
          <w:szCs w:val="28"/>
        </w:rPr>
        <w:t>(Москва 201</w:t>
      </w:r>
      <w:r w:rsidR="000F6A25" w:rsidRPr="00BE4A20">
        <w:rPr>
          <w:rFonts w:ascii="Times New Roman" w:hAnsi="Times New Roman" w:cs="Times New Roman"/>
          <w:sz w:val="28"/>
          <w:szCs w:val="28"/>
        </w:rPr>
        <w:t>3</w:t>
      </w:r>
      <w:r w:rsidR="001E04F7" w:rsidRPr="00BE4A20">
        <w:rPr>
          <w:rFonts w:ascii="Times New Roman" w:hAnsi="Times New Roman" w:cs="Times New Roman"/>
          <w:sz w:val="28"/>
          <w:szCs w:val="28"/>
        </w:rPr>
        <w:t xml:space="preserve"> г.</w:t>
      </w:r>
      <w:r w:rsidR="001A4DD7" w:rsidRPr="00BE4A20">
        <w:rPr>
          <w:rFonts w:ascii="Times New Roman" w:hAnsi="Times New Roman" w:cs="Times New Roman"/>
          <w:sz w:val="28"/>
          <w:szCs w:val="28"/>
        </w:rPr>
        <w:t>)</w:t>
      </w:r>
      <w:r w:rsidR="001E04F7" w:rsidRPr="00BE4A20">
        <w:rPr>
          <w:rFonts w:ascii="Times New Roman" w:hAnsi="Times New Roman" w:cs="Times New Roman"/>
          <w:sz w:val="28"/>
          <w:szCs w:val="28"/>
        </w:rPr>
        <w:t>,</w:t>
      </w:r>
      <w:r w:rsidRPr="00BE4A20">
        <w:rPr>
          <w:rFonts w:ascii="Times New Roman" w:hAnsi="Times New Roman" w:cs="Times New Roman"/>
          <w:sz w:val="28"/>
          <w:szCs w:val="28"/>
        </w:rPr>
        <w:t xml:space="preserve"> а также с учетом многолетнего педагогического опыта в </w:t>
      </w:r>
      <w:r w:rsidR="001D6573" w:rsidRPr="00BE4A20">
        <w:rPr>
          <w:rFonts w:ascii="Times New Roman" w:hAnsi="Times New Roman" w:cs="Times New Roman"/>
          <w:sz w:val="28"/>
          <w:szCs w:val="28"/>
        </w:rPr>
        <w:t>области театрального</w:t>
      </w:r>
      <w:r w:rsidR="00F45273" w:rsidRPr="00BE4A20">
        <w:rPr>
          <w:rFonts w:ascii="Times New Roman" w:hAnsi="Times New Roman" w:cs="Times New Roman"/>
          <w:sz w:val="28"/>
          <w:szCs w:val="28"/>
        </w:rPr>
        <w:t xml:space="preserve"> и хореографического </w:t>
      </w:r>
      <w:r w:rsidR="000F6A25" w:rsidRPr="00BE4A20">
        <w:rPr>
          <w:rFonts w:ascii="Times New Roman" w:hAnsi="Times New Roman" w:cs="Times New Roman"/>
          <w:sz w:val="28"/>
          <w:szCs w:val="28"/>
        </w:rPr>
        <w:t xml:space="preserve"> иску</w:t>
      </w:r>
      <w:r w:rsidR="000F6A25" w:rsidRPr="00BE4A20">
        <w:rPr>
          <w:rFonts w:ascii="Times New Roman" w:hAnsi="Times New Roman" w:cs="Times New Roman"/>
          <w:sz w:val="28"/>
          <w:szCs w:val="28"/>
        </w:rPr>
        <w:t>с</w:t>
      </w:r>
      <w:r w:rsidR="000F6A25" w:rsidRPr="00BE4A20">
        <w:rPr>
          <w:rFonts w:ascii="Times New Roman" w:hAnsi="Times New Roman" w:cs="Times New Roman"/>
          <w:sz w:val="28"/>
          <w:szCs w:val="28"/>
        </w:rPr>
        <w:t>ства</w:t>
      </w:r>
      <w:r w:rsidRPr="00BE4A20">
        <w:rPr>
          <w:rFonts w:ascii="Times New Roman" w:hAnsi="Times New Roman" w:cs="Times New Roman"/>
          <w:sz w:val="28"/>
          <w:szCs w:val="28"/>
        </w:rPr>
        <w:t>.</w:t>
      </w:r>
    </w:p>
    <w:p w:rsidR="00DA3D81" w:rsidRPr="00BE4A20" w:rsidRDefault="00D35F0E" w:rsidP="00BE4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«Сценическое движение» направлен на формирование у </w:t>
      </w:r>
      <w:r w:rsidR="00DC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знаний в области объективных законов сцен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движения и умения их использовать</w:t>
      </w:r>
      <w:r w:rsidR="00B032A5"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практической деятельности</w:t>
      </w:r>
      <w:r w:rsidR="00DA3D81"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D142C" w:rsidRPr="00BE4A20" w:rsidRDefault="005D142C" w:rsidP="00BE4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D115A" w:rsidRPr="00BE4A20" w:rsidRDefault="00516034" w:rsidP="00BE4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</w:t>
      </w:r>
      <w:r w:rsidR="00871AB1" w:rsidRPr="00BE4A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Срок реализации </w:t>
      </w:r>
      <w:r w:rsidR="005D6591" w:rsidRPr="00BE4A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учебного </w:t>
      </w:r>
      <w:r w:rsidR="00871AB1" w:rsidRPr="00BE4A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предмета </w:t>
      </w:r>
    </w:p>
    <w:p w:rsidR="002D115A" w:rsidRPr="00BE4A20" w:rsidRDefault="002D115A" w:rsidP="00BE4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BE4A20">
        <w:rPr>
          <w:rFonts w:ascii="Times New Roman" w:eastAsia="Helvetica" w:hAnsi="Times New Roman" w:cs="Times New Roman"/>
          <w:sz w:val="28"/>
          <w:szCs w:val="28"/>
        </w:rPr>
        <w:t xml:space="preserve">Срок освоения программы для детей, поступивших в образовательное учреждение в 1 класс в возрасте </w:t>
      </w:r>
      <w:r w:rsidR="00EA7D43" w:rsidRPr="00BE4A20">
        <w:rPr>
          <w:rFonts w:ascii="Times New Roman" w:eastAsia="Helvetica" w:hAnsi="Times New Roman" w:cs="Times New Roman"/>
          <w:sz w:val="28"/>
          <w:szCs w:val="28"/>
        </w:rPr>
        <w:t>с 7</w:t>
      </w:r>
      <w:r w:rsidRPr="00BE4A20">
        <w:rPr>
          <w:rFonts w:ascii="Times New Roman" w:eastAsia="Helvetica" w:hAnsi="Times New Roman" w:cs="Times New Roman"/>
          <w:sz w:val="28"/>
          <w:szCs w:val="28"/>
        </w:rPr>
        <w:t xml:space="preserve"> до</w:t>
      </w:r>
      <w:r w:rsidR="00EA7D43" w:rsidRPr="00BE4A20">
        <w:rPr>
          <w:rFonts w:ascii="Times New Roman" w:eastAsia="Helvetica" w:hAnsi="Times New Roman" w:cs="Times New Roman"/>
          <w:sz w:val="28"/>
          <w:szCs w:val="28"/>
        </w:rPr>
        <w:t xml:space="preserve"> 9</w:t>
      </w:r>
      <w:r w:rsidRPr="00BE4A20">
        <w:rPr>
          <w:rFonts w:ascii="Times New Roman" w:eastAsia="Helvetica" w:hAnsi="Times New Roman" w:cs="Times New Roman"/>
          <w:sz w:val="28"/>
          <w:szCs w:val="28"/>
        </w:rPr>
        <w:t xml:space="preserve"> лет, </w:t>
      </w:r>
      <w:r w:rsidR="00EA7D43" w:rsidRPr="00BE4A20">
        <w:rPr>
          <w:rFonts w:ascii="Times New Roman" w:eastAsia="Helvetica" w:hAnsi="Times New Roman" w:cs="Times New Roman"/>
          <w:sz w:val="28"/>
          <w:szCs w:val="28"/>
        </w:rPr>
        <w:t>составляет 4 года</w:t>
      </w:r>
      <w:r w:rsidRPr="00BE4A20">
        <w:rPr>
          <w:rFonts w:ascii="Times New Roman" w:eastAsia="Helvetica" w:hAnsi="Times New Roman" w:cs="Times New Roman"/>
          <w:sz w:val="28"/>
          <w:szCs w:val="28"/>
        </w:rPr>
        <w:t>.</w:t>
      </w:r>
    </w:p>
    <w:p w:rsidR="005D142C" w:rsidRPr="00BE4A20" w:rsidRDefault="005D142C" w:rsidP="00BE4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B33B8" w:rsidRPr="00BE4A20" w:rsidRDefault="00516034" w:rsidP="00BE4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</w:t>
      </w:r>
      <w:r w:rsidR="009B33B8" w:rsidRPr="00BE4A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Объем учебного времени</w:t>
      </w:r>
      <w:r w:rsidR="009B33B8"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предусмотренный учебным планом ДШИ на реализацию учебного предмета «Сценическое движение» п</w:t>
      </w:r>
      <w:r w:rsidR="00160FD6"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 4-летнем</w:t>
      </w:r>
      <w:r w:rsidR="009B33B8"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="00160FD6"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B33B8"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обучения: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1843"/>
        <w:gridCol w:w="1701"/>
        <w:gridCol w:w="1417"/>
        <w:gridCol w:w="641"/>
        <w:gridCol w:w="642"/>
        <w:gridCol w:w="641"/>
        <w:gridCol w:w="642"/>
      </w:tblGrid>
      <w:tr w:rsidR="009B33B8" w:rsidRPr="00BE4A20" w:rsidTr="00DA3D81">
        <w:trPr>
          <w:trHeight w:val="805"/>
        </w:trPr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9B33B8" w:rsidP="00BE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частей, пре</w:t>
            </w: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метных обл</w:t>
            </w: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стей, разделов и учебных предметов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9B33B8" w:rsidP="00BE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9B33B8" w:rsidP="00BE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</w:t>
            </w:r>
            <w:proofErr w:type="spellEnd"/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A3D81"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DA3D81" w:rsidP="00BE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</w:t>
            </w: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9B33B8"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33B8"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</w:t>
            </w:r>
            <w:r w:rsidR="009B33B8"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9B33B8"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2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9B33B8" w:rsidP="00BE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по годам обучения</w:t>
            </w:r>
          </w:p>
        </w:tc>
      </w:tr>
      <w:tr w:rsidR="00DA3D81" w:rsidRPr="00BE4A20" w:rsidTr="00DA3D81">
        <w:trPr>
          <w:trHeight w:val="285"/>
        </w:trPr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9B33B8" w:rsidP="00BE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A0427C" w:rsidP="00BE4A2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B33B8"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рудое</w:t>
            </w:r>
            <w:r w:rsidR="009B33B8"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9B33B8"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кость в часах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A0427C" w:rsidP="00BE4A2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B33B8"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рудое</w:t>
            </w:r>
            <w:r w:rsidR="009B33B8"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9B33B8"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кость в ч</w:t>
            </w:r>
            <w:r w:rsidR="009B33B8"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9B33B8"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9B33B8" w:rsidP="00BE4A2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9B33B8" w:rsidP="00BE4A2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DA3D81"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9B33B8" w:rsidP="00BE4A2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DA3D81"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9B33B8" w:rsidP="00BE4A2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DA3D81"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9B33B8" w:rsidP="00BE4A2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DA3D81"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A3D81" w:rsidRPr="00BE4A20" w:rsidTr="00DA3D81">
        <w:trPr>
          <w:trHeight w:val="438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9B33B8" w:rsidP="00BE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Сценическое движение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9B33B8" w:rsidP="00BE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EA6A8B"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9B33B8" w:rsidP="00BE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A6A8B"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9B33B8" w:rsidP="00BE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6A8B"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9B33B8" w:rsidP="00BE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9B33B8" w:rsidP="00BE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9B33B8" w:rsidP="00BE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3B8" w:rsidRPr="00BE4A20" w:rsidRDefault="009B33B8" w:rsidP="00BE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C514F" w:rsidRPr="00BE4A20" w:rsidRDefault="00AC514F" w:rsidP="00BE4A2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</w:pPr>
    </w:p>
    <w:p w:rsidR="00D35F0E" w:rsidRPr="00BE4A20" w:rsidRDefault="00516034" w:rsidP="00BE4A2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4. </w:t>
      </w:r>
      <w:r w:rsidR="00D35F0E" w:rsidRPr="00BE4A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Форма проведения учебных аудиторных занятий</w:t>
      </w:r>
    </w:p>
    <w:p w:rsidR="00D35F0E" w:rsidRPr="00BE4A20" w:rsidRDefault="00D35F0E" w:rsidP="00BE4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 «Сценическое движение» проводится в форме практических групповых занятий, численность группы – от </w:t>
      </w:r>
      <w:r w:rsidR="00160FD6" w:rsidRPr="00BE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10человек</w:t>
      </w:r>
      <w:r w:rsidRPr="00BE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Рекомендуемая пр</w:t>
      </w:r>
      <w:r w:rsidRPr="00BE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BE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должительность урока – 4</w:t>
      </w:r>
      <w:r w:rsidR="00B40177" w:rsidRPr="00BE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BE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минут. Занятия подразделяются на аудиторные занятия и самостоятельную </w:t>
      </w:r>
      <w:r w:rsidR="00DA3D81" w:rsidRPr="00BE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работу.</w:t>
      </w:r>
    </w:p>
    <w:p w:rsidR="00D35F0E" w:rsidRPr="00BE4A20" w:rsidRDefault="00516034" w:rsidP="00BE4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5. </w:t>
      </w:r>
      <w:r w:rsidR="00DA3D81" w:rsidRPr="00BE4A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Цели и задачи учебного предмета</w:t>
      </w:r>
    </w:p>
    <w:p w:rsidR="00160FD6" w:rsidRPr="00BE4A20" w:rsidRDefault="00160FD6" w:rsidP="00BE4A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20">
        <w:rPr>
          <w:rFonts w:ascii="Times New Roman" w:hAnsi="Times New Roman" w:cs="Times New Roman"/>
          <w:b/>
          <w:sz w:val="28"/>
          <w:szCs w:val="28"/>
        </w:rPr>
        <w:t>Цель:</w:t>
      </w:r>
      <w:r w:rsidR="001D6573" w:rsidRPr="00BE4A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F0E" w:rsidRPr="00BE4A20" w:rsidRDefault="00160FD6" w:rsidP="00BE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4A2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D6573" w:rsidRPr="00BE4A20">
        <w:rPr>
          <w:rFonts w:ascii="Times New Roman" w:hAnsi="Times New Roman" w:cs="Times New Roman"/>
          <w:sz w:val="28"/>
          <w:szCs w:val="28"/>
        </w:rPr>
        <w:t xml:space="preserve">обеспечение развития творческих способностей и индивидуальности </w:t>
      </w:r>
      <w:r w:rsidR="00DC4C61">
        <w:rPr>
          <w:rFonts w:ascii="Times New Roman" w:hAnsi="Times New Roman" w:cs="Times New Roman"/>
          <w:sz w:val="28"/>
          <w:szCs w:val="28"/>
        </w:rPr>
        <w:t>обучающегося</w:t>
      </w:r>
      <w:r w:rsidR="001D6573" w:rsidRPr="00BE4A20">
        <w:rPr>
          <w:rFonts w:ascii="Times New Roman" w:hAnsi="Times New Roman" w:cs="Times New Roman"/>
          <w:sz w:val="28"/>
          <w:szCs w:val="28"/>
        </w:rPr>
        <w:t>, овладение знаниями и представлениями о сценической кул</w:t>
      </w:r>
      <w:r w:rsidR="001D6573" w:rsidRPr="00BE4A20">
        <w:rPr>
          <w:rFonts w:ascii="Times New Roman" w:hAnsi="Times New Roman" w:cs="Times New Roman"/>
          <w:sz w:val="28"/>
          <w:szCs w:val="28"/>
        </w:rPr>
        <w:t>ь</w:t>
      </w:r>
      <w:r w:rsidR="001D6573" w:rsidRPr="00BE4A20">
        <w:rPr>
          <w:rFonts w:ascii="Times New Roman" w:hAnsi="Times New Roman" w:cs="Times New Roman"/>
          <w:sz w:val="28"/>
          <w:szCs w:val="28"/>
        </w:rPr>
        <w:t>туре, формирование практических умений и навыков сценического движ</w:t>
      </w:r>
      <w:r w:rsidR="001D6573" w:rsidRPr="00BE4A20">
        <w:rPr>
          <w:rFonts w:ascii="Times New Roman" w:hAnsi="Times New Roman" w:cs="Times New Roman"/>
          <w:sz w:val="28"/>
          <w:szCs w:val="28"/>
        </w:rPr>
        <w:t>е</w:t>
      </w:r>
      <w:r w:rsidR="001D6573" w:rsidRPr="00BE4A20">
        <w:rPr>
          <w:rFonts w:ascii="Times New Roman" w:hAnsi="Times New Roman" w:cs="Times New Roman"/>
          <w:sz w:val="28"/>
          <w:szCs w:val="28"/>
        </w:rPr>
        <w:lastRenderedPageBreak/>
        <w:t>ния, устойчивого интереса к самостоятельной деятельности в области хоре</w:t>
      </w:r>
      <w:r w:rsidR="001D6573" w:rsidRPr="00BE4A20">
        <w:rPr>
          <w:rFonts w:ascii="Times New Roman" w:hAnsi="Times New Roman" w:cs="Times New Roman"/>
          <w:sz w:val="28"/>
          <w:szCs w:val="28"/>
        </w:rPr>
        <w:t>о</w:t>
      </w:r>
      <w:r w:rsidR="001D6573" w:rsidRPr="00BE4A20">
        <w:rPr>
          <w:rFonts w:ascii="Times New Roman" w:hAnsi="Times New Roman" w:cs="Times New Roman"/>
          <w:sz w:val="28"/>
          <w:szCs w:val="28"/>
        </w:rPr>
        <w:t>графического</w:t>
      </w:r>
      <w:r w:rsidR="00F85657" w:rsidRPr="00BE4A20">
        <w:rPr>
          <w:rFonts w:ascii="Times New Roman" w:hAnsi="Times New Roman" w:cs="Times New Roman"/>
          <w:sz w:val="28"/>
          <w:szCs w:val="28"/>
        </w:rPr>
        <w:t xml:space="preserve"> и театрального</w:t>
      </w:r>
      <w:r w:rsidR="001D6573" w:rsidRPr="00BE4A20">
        <w:rPr>
          <w:rFonts w:ascii="Times New Roman" w:hAnsi="Times New Roman" w:cs="Times New Roman"/>
          <w:sz w:val="28"/>
          <w:szCs w:val="28"/>
        </w:rPr>
        <w:t xml:space="preserve"> искусств.</w:t>
      </w:r>
    </w:p>
    <w:p w:rsidR="00D35F0E" w:rsidRPr="00BE4A20" w:rsidRDefault="00D35F0E" w:rsidP="00BE4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19547B" w:rsidRPr="00BE4A20" w:rsidRDefault="00F85657" w:rsidP="00BE4A20">
      <w:pPr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Style w:val="TimesNewRoman14"/>
          <w:bCs/>
        </w:rPr>
      </w:pPr>
      <w:r w:rsidRPr="00BE4A20">
        <w:rPr>
          <w:rStyle w:val="TimesNewRoman14"/>
          <w:bCs/>
        </w:rPr>
        <w:t>создание условий для художественного образования, эстетического во</w:t>
      </w:r>
      <w:r w:rsidRPr="00BE4A20">
        <w:rPr>
          <w:rStyle w:val="TimesNewRoman14"/>
          <w:bCs/>
        </w:rPr>
        <w:t>с</w:t>
      </w:r>
      <w:r w:rsidRPr="00BE4A20">
        <w:rPr>
          <w:rStyle w:val="TimesNewRoman14"/>
          <w:bCs/>
        </w:rPr>
        <w:t>питания, духовно-нравственного развития детей;</w:t>
      </w:r>
    </w:p>
    <w:p w:rsidR="0019547B" w:rsidRPr="00BE4A20" w:rsidRDefault="00F85657" w:rsidP="00BE4A20">
      <w:pPr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Style w:val="TimesNewRoman14"/>
          <w:bCs/>
        </w:rPr>
      </w:pPr>
      <w:r w:rsidRPr="00BE4A20">
        <w:rPr>
          <w:rStyle w:val="FontStyle16"/>
          <w:sz w:val="28"/>
          <w:szCs w:val="28"/>
        </w:rPr>
        <w:t xml:space="preserve">формирование у </w:t>
      </w:r>
      <w:r w:rsidR="00DC4C61">
        <w:rPr>
          <w:rStyle w:val="FontStyle16"/>
          <w:sz w:val="28"/>
          <w:szCs w:val="28"/>
        </w:rPr>
        <w:t>обучающихся</w:t>
      </w:r>
      <w:r w:rsidRPr="00BE4A20">
        <w:rPr>
          <w:rStyle w:val="FontStyle16"/>
          <w:sz w:val="28"/>
          <w:szCs w:val="28"/>
        </w:rPr>
        <w:t xml:space="preserve"> эстетических взглядов, нравственных уст</w:t>
      </w:r>
      <w:r w:rsidRPr="00BE4A20">
        <w:rPr>
          <w:rStyle w:val="FontStyle16"/>
          <w:sz w:val="28"/>
          <w:szCs w:val="28"/>
        </w:rPr>
        <w:t>а</w:t>
      </w:r>
      <w:r w:rsidRPr="00BE4A20">
        <w:rPr>
          <w:rStyle w:val="FontStyle16"/>
          <w:sz w:val="28"/>
          <w:szCs w:val="28"/>
        </w:rPr>
        <w:t>новок и потребности общения с духовными ценностями</w:t>
      </w:r>
      <w:r w:rsidR="00CA5B92" w:rsidRPr="00BE4A20">
        <w:rPr>
          <w:rStyle w:val="TimesNewRoman14"/>
          <w:bCs/>
        </w:rPr>
        <w:t>;</w:t>
      </w:r>
    </w:p>
    <w:p w:rsidR="00F85657" w:rsidRPr="00BE4A20" w:rsidRDefault="0019547B" w:rsidP="00BE4A20">
      <w:pPr>
        <w:pStyle w:val="a4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4A20">
        <w:rPr>
          <w:rStyle w:val="TimesNewRoman14"/>
        </w:rPr>
        <w:t>приобретение детьми начальных базовых знаний, умений и навыков х</w:t>
      </w:r>
      <w:r w:rsidRPr="00BE4A20">
        <w:rPr>
          <w:rStyle w:val="TimesNewRoman14"/>
        </w:rPr>
        <w:t>о</w:t>
      </w:r>
      <w:r w:rsidRPr="00BE4A20">
        <w:rPr>
          <w:rStyle w:val="TimesNewRoman14"/>
        </w:rPr>
        <w:t xml:space="preserve">реографического искусства, позволяющих </w:t>
      </w:r>
      <w:r w:rsidRPr="00BE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использовать свое тело, как одно из основных средств сценической двига</w:t>
      </w:r>
      <w:r w:rsidR="00CA5B92" w:rsidRPr="00BE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тельной выразительности а</w:t>
      </w:r>
      <w:r w:rsidR="00CA5B92" w:rsidRPr="00BE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CA5B92" w:rsidRPr="00BE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тера;</w:t>
      </w:r>
    </w:p>
    <w:p w:rsidR="00FE0FDA" w:rsidRPr="00BE4A20" w:rsidRDefault="00FE0FDA" w:rsidP="00BE4A20">
      <w:pPr>
        <w:pStyle w:val="1"/>
        <w:numPr>
          <w:ilvl w:val="0"/>
          <w:numId w:val="31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 w:rsidRPr="00BE4A20">
        <w:rPr>
          <w:color w:val="000000"/>
          <w:sz w:val="28"/>
          <w:szCs w:val="28"/>
        </w:rPr>
        <w:t>формирование выразительных движенческих навыков, умения легко и к</w:t>
      </w:r>
      <w:r w:rsidRPr="00BE4A20">
        <w:rPr>
          <w:color w:val="000000"/>
          <w:sz w:val="28"/>
          <w:szCs w:val="28"/>
        </w:rPr>
        <w:t>о</w:t>
      </w:r>
      <w:r w:rsidRPr="00BE4A20">
        <w:rPr>
          <w:color w:val="000000"/>
          <w:sz w:val="28"/>
          <w:szCs w:val="28"/>
        </w:rPr>
        <w:t>ординировано танцевать, ориентироваться в ограниченном сценическом пространстве;</w:t>
      </w:r>
    </w:p>
    <w:p w:rsidR="00FE0FDA" w:rsidRPr="00BE4A20" w:rsidRDefault="00FE0FDA" w:rsidP="00BE4A20">
      <w:pPr>
        <w:pStyle w:val="1"/>
        <w:numPr>
          <w:ilvl w:val="0"/>
          <w:numId w:val="31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 w:rsidRPr="00BE4A20">
        <w:rPr>
          <w:color w:val="000000"/>
          <w:sz w:val="28"/>
          <w:szCs w:val="28"/>
        </w:rPr>
        <w:t>развитие общей музыкальности;</w:t>
      </w:r>
    </w:p>
    <w:p w:rsidR="00FE0FDA" w:rsidRPr="00BE4A20" w:rsidRDefault="00FE0FDA" w:rsidP="00BE4A20">
      <w:pPr>
        <w:pStyle w:val="1"/>
        <w:numPr>
          <w:ilvl w:val="0"/>
          <w:numId w:val="31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 w:rsidRPr="00BE4A20">
        <w:rPr>
          <w:color w:val="000000"/>
          <w:sz w:val="28"/>
          <w:szCs w:val="28"/>
        </w:rPr>
        <w:t>коррекция эмоционально-психического состояния;</w:t>
      </w:r>
    </w:p>
    <w:p w:rsidR="00FE0FDA" w:rsidRPr="00BE4A20" w:rsidRDefault="00FE0FDA" w:rsidP="00BE4A20">
      <w:pPr>
        <w:pStyle w:val="1"/>
        <w:numPr>
          <w:ilvl w:val="0"/>
          <w:numId w:val="31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 w:rsidRPr="00BE4A20">
        <w:rPr>
          <w:color w:val="000000"/>
          <w:sz w:val="28"/>
          <w:szCs w:val="28"/>
        </w:rPr>
        <w:t>формирование конструктивного межличностного общения; коммуникати</w:t>
      </w:r>
      <w:r w:rsidRPr="00BE4A20">
        <w:rPr>
          <w:color w:val="000000"/>
          <w:sz w:val="28"/>
          <w:szCs w:val="28"/>
        </w:rPr>
        <w:t>в</w:t>
      </w:r>
      <w:r w:rsidRPr="00BE4A20">
        <w:rPr>
          <w:color w:val="000000"/>
          <w:sz w:val="28"/>
          <w:szCs w:val="28"/>
        </w:rPr>
        <w:t>ной культуры;</w:t>
      </w:r>
    </w:p>
    <w:p w:rsidR="00FE0FDA" w:rsidRPr="00BE4A20" w:rsidRDefault="00FE0FDA" w:rsidP="00BE4A20">
      <w:pPr>
        <w:pStyle w:val="1"/>
        <w:numPr>
          <w:ilvl w:val="0"/>
          <w:numId w:val="31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 w:rsidRPr="00BE4A20">
        <w:rPr>
          <w:color w:val="000000"/>
          <w:sz w:val="28"/>
          <w:szCs w:val="28"/>
        </w:rPr>
        <w:t>формирование личностных качеств: силы, выносливости, смелости, воли, ловкости, трудолюбия, упорства и целеустремленности;</w:t>
      </w:r>
    </w:p>
    <w:p w:rsidR="00FE0FDA" w:rsidRPr="00BE4A20" w:rsidRDefault="00FE0FDA" w:rsidP="00BE4A20">
      <w:pPr>
        <w:pStyle w:val="1"/>
        <w:numPr>
          <w:ilvl w:val="0"/>
          <w:numId w:val="31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 w:rsidRPr="00BE4A20">
        <w:rPr>
          <w:color w:val="000000"/>
          <w:sz w:val="28"/>
          <w:szCs w:val="28"/>
        </w:rPr>
        <w:t>развитие творческих способностей детей;</w:t>
      </w:r>
    </w:p>
    <w:p w:rsidR="00FE0FDA" w:rsidRPr="00BE4A20" w:rsidRDefault="00FE0FDA" w:rsidP="00BE4A20">
      <w:pPr>
        <w:pStyle w:val="1"/>
        <w:numPr>
          <w:ilvl w:val="0"/>
          <w:numId w:val="31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 w:rsidRPr="00BE4A20">
        <w:rPr>
          <w:color w:val="000000"/>
          <w:sz w:val="28"/>
          <w:szCs w:val="28"/>
        </w:rPr>
        <w:t>формирование активного познания окружающего мира – развитие познав</w:t>
      </w:r>
      <w:r w:rsidRPr="00BE4A20">
        <w:rPr>
          <w:color w:val="000000"/>
          <w:sz w:val="28"/>
          <w:szCs w:val="28"/>
        </w:rPr>
        <w:t>а</w:t>
      </w:r>
      <w:r w:rsidRPr="00BE4A20">
        <w:rPr>
          <w:color w:val="000000"/>
          <w:sz w:val="28"/>
          <w:szCs w:val="28"/>
        </w:rPr>
        <w:t>тельных процессов;</w:t>
      </w:r>
    </w:p>
    <w:p w:rsidR="00CA5B92" w:rsidRPr="00BE4A20" w:rsidRDefault="00F85657" w:rsidP="00BE4A20">
      <w:pPr>
        <w:pStyle w:val="1"/>
        <w:numPr>
          <w:ilvl w:val="0"/>
          <w:numId w:val="31"/>
        </w:numPr>
        <w:tabs>
          <w:tab w:val="left" w:pos="567"/>
        </w:tabs>
        <w:ind w:right="-113"/>
        <w:jc w:val="both"/>
        <w:rPr>
          <w:rStyle w:val="FontStyle16"/>
          <w:sz w:val="28"/>
          <w:szCs w:val="28"/>
        </w:rPr>
      </w:pPr>
      <w:r w:rsidRPr="00BE4A20">
        <w:rPr>
          <w:rStyle w:val="FontStyle16"/>
          <w:sz w:val="28"/>
          <w:szCs w:val="28"/>
        </w:rPr>
        <w:t>воспитание художественно</w:t>
      </w:r>
      <w:r w:rsidR="00FE0FDA" w:rsidRPr="00BE4A20">
        <w:rPr>
          <w:rStyle w:val="FontStyle16"/>
          <w:sz w:val="28"/>
          <w:szCs w:val="28"/>
        </w:rPr>
        <w:t>го</w:t>
      </w:r>
      <w:r w:rsidRPr="00BE4A20">
        <w:rPr>
          <w:rStyle w:val="FontStyle16"/>
          <w:sz w:val="28"/>
          <w:szCs w:val="28"/>
        </w:rPr>
        <w:t xml:space="preserve"> вкус</w:t>
      </w:r>
      <w:r w:rsidR="00FE0FDA" w:rsidRPr="00BE4A20">
        <w:rPr>
          <w:rStyle w:val="FontStyle16"/>
          <w:sz w:val="28"/>
          <w:szCs w:val="28"/>
        </w:rPr>
        <w:t>а</w:t>
      </w:r>
      <w:r w:rsidRPr="00BE4A20">
        <w:rPr>
          <w:rStyle w:val="FontStyle16"/>
          <w:sz w:val="28"/>
          <w:szCs w:val="28"/>
        </w:rPr>
        <w:t>, пластическ</w:t>
      </w:r>
      <w:r w:rsidR="00FE0FDA" w:rsidRPr="00BE4A20">
        <w:rPr>
          <w:rStyle w:val="FontStyle16"/>
          <w:sz w:val="28"/>
          <w:szCs w:val="28"/>
        </w:rPr>
        <w:t>ой</w:t>
      </w:r>
      <w:r w:rsidRPr="00BE4A20">
        <w:rPr>
          <w:rStyle w:val="FontStyle16"/>
          <w:sz w:val="28"/>
          <w:szCs w:val="28"/>
        </w:rPr>
        <w:t xml:space="preserve"> культур</w:t>
      </w:r>
      <w:r w:rsidR="00FE0FDA" w:rsidRPr="00BE4A20">
        <w:rPr>
          <w:rStyle w:val="FontStyle16"/>
          <w:sz w:val="28"/>
          <w:szCs w:val="28"/>
        </w:rPr>
        <w:t>ы</w:t>
      </w:r>
      <w:r w:rsidR="00CA5B92" w:rsidRPr="00BE4A20">
        <w:rPr>
          <w:rStyle w:val="FontStyle16"/>
          <w:sz w:val="28"/>
          <w:szCs w:val="28"/>
        </w:rPr>
        <w:t>.</w:t>
      </w:r>
    </w:p>
    <w:p w:rsidR="005D142C" w:rsidRPr="00BE4A20" w:rsidRDefault="005D142C" w:rsidP="00BE4A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48A3" w:rsidRPr="00BE4A20" w:rsidRDefault="00516034" w:rsidP="00BE4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20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A448A3" w:rsidRPr="00BE4A20">
        <w:rPr>
          <w:rFonts w:ascii="Times New Roman" w:hAnsi="Times New Roman" w:cs="Times New Roman"/>
          <w:b/>
          <w:i/>
          <w:sz w:val="28"/>
          <w:szCs w:val="28"/>
        </w:rPr>
        <w:t>Структура программы</w:t>
      </w:r>
    </w:p>
    <w:p w:rsidR="00A448A3" w:rsidRPr="00BE4A20" w:rsidRDefault="00A448A3" w:rsidP="00BE4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BE4A20">
        <w:rPr>
          <w:rFonts w:ascii="Times New Roman" w:eastAsia="Helvetica" w:hAnsi="Times New Roman" w:cs="Times New Roman"/>
          <w:sz w:val="28"/>
          <w:szCs w:val="28"/>
        </w:rPr>
        <w:t>Программа содержит следующие разделы:</w:t>
      </w:r>
    </w:p>
    <w:p w:rsidR="00A448A3" w:rsidRPr="00BE4A20" w:rsidRDefault="00AC1E63" w:rsidP="00BE4A20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- </w:t>
      </w:r>
      <w:r w:rsidR="00A448A3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A448A3" w:rsidRPr="00BE4A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A448A3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A448A3" w:rsidRPr="00BE4A20" w:rsidRDefault="00AC1E63" w:rsidP="00BE4A20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- </w:t>
      </w:r>
      <w:r w:rsidR="00A448A3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A448A3" w:rsidRPr="00BE4A20" w:rsidRDefault="00AC1E63" w:rsidP="00BE4A20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- </w:t>
      </w:r>
      <w:r w:rsidR="00A448A3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r w:rsidR="00DC4C61">
        <w:rPr>
          <w:rFonts w:ascii="Times New Roman" w:eastAsia="Geeza Pro" w:hAnsi="Times New Roman" w:cs="Times New Roman"/>
          <w:color w:val="000000"/>
          <w:sz w:val="28"/>
          <w:szCs w:val="28"/>
        </w:rPr>
        <w:t>обучающихся</w:t>
      </w:r>
      <w:r w:rsidR="00A448A3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A448A3" w:rsidRPr="00BE4A20" w:rsidRDefault="00AC1E63" w:rsidP="00BE4A20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BE4A20">
        <w:rPr>
          <w:rFonts w:ascii="Times New Roman" w:eastAsia="Geeza Pro" w:hAnsi="Times New Roman" w:cs="Times New Roman"/>
          <w:sz w:val="28"/>
          <w:szCs w:val="28"/>
        </w:rPr>
        <w:t xml:space="preserve"> - </w:t>
      </w:r>
      <w:r w:rsidR="00A448A3" w:rsidRPr="00BE4A20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A448A3" w:rsidRPr="00BE4A20" w:rsidRDefault="00AC1E63" w:rsidP="00BE4A20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- </w:t>
      </w:r>
      <w:r w:rsidR="00A448A3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A448A3" w:rsidRPr="00BE4A20" w:rsidRDefault="00A448A3" w:rsidP="00BE4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5D142C" w:rsidRPr="00BE4A20" w:rsidRDefault="005D142C" w:rsidP="00BE4A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48A3" w:rsidRPr="00BE4A20" w:rsidRDefault="00516034" w:rsidP="00BE4A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4A20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A448A3" w:rsidRPr="00BE4A20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7F4650" w:rsidRPr="00BE4A20" w:rsidRDefault="007F4650" w:rsidP="00BE4A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A20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</w:t>
      </w:r>
      <w:r w:rsidRPr="00BE4A20">
        <w:rPr>
          <w:rFonts w:ascii="Times New Roman" w:hAnsi="Times New Roman" w:cs="Times New Roman"/>
          <w:sz w:val="28"/>
          <w:szCs w:val="28"/>
        </w:rPr>
        <w:t>с</w:t>
      </w:r>
      <w:r w:rsidRPr="00BE4A20">
        <w:rPr>
          <w:rFonts w:ascii="Times New Roman" w:hAnsi="Times New Roman" w:cs="Times New Roman"/>
          <w:sz w:val="28"/>
          <w:szCs w:val="28"/>
        </w:rPr>
        <w:t>пользуются следующие методы обучения:</w:t>
      </w:r>
    </w:p>
    <w:p w:rsidR="007F4650" w:rsidRPr="00BE4A20" w:rsidRDefault="007F4650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(наглядно-слуховой, наглядно-двигательный);</w:t>
      </w:r>
    </w:p>
    <w:p w:rsidR="007F4650" w:rsidRPr="00BE4A20" w:rsidRDefault="007F4650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7F4650" w:rsidRPr="00BE4A20" w:rsidRDefault="007F4650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 (упражнения воспроизводящие и творческие).</w:t>
      </w:r>
    </w:p>
    <w:p w:rsidR="005D142C" w:rsidRPr="00BE4A20" w:rsidRDefault="005D142C" w:rsidP="00BE4A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4C61" w:rsidRDefault="00DC4C61" w:rsidP="00BE4A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4C61" w:rsidRDefault="00DC4C61" w:rsidP="00BE4A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48A3" w:rsidRPr="00BE4A20" w:rsidRDefault="00516034" w:rsidP="00BE4A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4A20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="00A448A3" w:rsidRPr="00BE4A20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560123" w:rsidRPr="00BE4A20" w:rsidRDefault="00560123" w:rsidP="00BE4A20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4A20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Материально-техническая база Детской школы искусств  соответствует  санитарным и противопожарным нормам, нормам охраны труда. </w:t>
      </w:r>
    </w:p>
    <w:p w:rsidR="00560123" w:rsidRPr="00BE4A20" w:rsidRDefault="00560123" w:rsidP="00BE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20">
        <w:rPr>
          <w:rFonts w:ascii="Times New Roman" w:hAnsi="Times New Roman" w:cs="Times New Roman"/>
          <w:sz w:val="28"/>
          <w:szCs w:val="28"/>
        </w:rPr>
        <w:t>Занятия проходят  на сцене зрительного зала</w:t>
      </w:r>
      <w:r w:rsidR="00E96437" w:rsidRPr="00BE4A20">
        <w:rPr>
          <w:rFonts w:ascii="Times New Roman" w:hAnsi="Times New Roman" w:cs="Times New Roman"/>
          <w:sz w:val="28"/>
          <w:szCs w:val="28"/>
        </w:rPr>
        <w:t xml:space="preserve"> корпус №1  </w:t>
      </w:r>
      <w:r w:rsidR="00E96437" w:rsidRPr="00BE4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зал (505,2 м</w:t>
      </w:r>
      <w:r w:rsidR="00E96437" w:rsidRPr="00BE4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E96437" w:rsidRPr="00BE4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E4A20">
        <w:rPr>
          <w:rFonts w:ascii="Times New Roman" w:hAnsi="Times New Roman" w:cs="Times New Roman"/>
          <w:sz w:val="28"/>
          <w:szCs w:val="28"/>
        </w:rPr>
        <w:t xml:space="preserve">, оснащенного необходимым оборудованием. Показы спектаклей и театральных представлений проводятся в концертных  залах, корпус </w:t>
      </w:r>
      <w:r w:rsidR="000346D0" w:rsidRPr="00BE4A20">
        <w:rPr>
          <w:rFonts w:ascii="Times New Roman" w:hAnsi="Times New Roman" w:cs="Times New Roman"/>
          <w:sz w:val="28"/>
          <w:szCs w:val="28"/>
        </w:rPr>
        <w:t>№</w:t>
      </w:r>
      <w:r w:rsidRPr="00BE4A20">
        <w:rPr>
          <w:rFonts w:ascii="Times New Roman" w:hAnsi="Times New Roman" w:cs="Times New Roman"/>
          <w:sz w:val="28"/>
          <w:szCs w:val="28"/>
        </w:rPr>
        <w:t xml:space="preserve">1 </w:t>
      </w:r>
      <w:r w:rsidR="005C7270" w:rsidRPr="00BE4A20">
        <w:rPr>
          <w:rFonts w:ascii="Times New Roman" w:hAnsi="Times New Roman" w:cs="Times New Roman"/>
          <w:sz w:val="28"/>
          <w:szCs w:val="28"/>
        </w:rPr>
        <w:t xml:space="preserve"> </w:t>
      </w:r>
      <w:r w:rsidR="005C7270" w:rsidRPr="00BE4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зал (505,2 м</w:t>
      </w:r>
      <w:r w:rsidR="005C7270" w:rsidRPr="00BE4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5C7270" w:rsidRPr="00BE4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E4A20">
        <w:rPr>
          <w:rFonts w:ascii="Times New Roman" w:hAnsi="Times New Roman" w:cs="Times New Roman"/>
          <w:sz w:val="28"/>
          <w:szCs w:val="28"/>
        </w:rPr>
        <w:t xml:space="preserve">, корпус </w:t>
      </w:r>
      <w:r w:rsidR="000346D0" w:rsidRPr="00BE4A20">
        <w:rPr>
          <w:rFonts w:ascii="Times New Roman" w:hAnsi="Times New Roman" w:cs="Times New Roman"/>
          <w:sz w:val="28"/>
          <w:szCs w:val="28"/>
        </w:rPr>
        <w:t>№</w:t>
      </w:r>
      <w:r w:rsidRPr="00BE4A20">
        <w:rPr>
          <w:rFonts w:ascii="Times New Roman" w:hAnsi="Times New Roman" w:cs="Times New Roman"/>
          <w:sz w:val="28"/>
          <w:szCs w:val="28"/>
        </w:rPr>
        <w:t>2 ауд. №202 (305,5 м</w:t>
      </w:r>
      <w:r w:rsidRPr="00BE4A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A20">
        <w:rPr>
          <w:rFonts w:ascii="Times New Roman" w:hAnsi="Times New Roman" w:cs="Times New Roman"/>
          <w:sz w:val="28"/>
          <w:szCs w:val="28"/>
        </w:rPr>
        <w:t>), оснащенных свет</w:t>
      </w:r>
      <w:r w:rsidRPr="00BE4A20">
        <w:rPr>
          <w:rFonts w:ascii="Times New Roman" w:hAnsi="Times New Roman" w:cs="Times New Roman"/>
          <w:sz w:val="28"/>
          <w:szCs w:val="28"/>
        </w:rPr>
        <w:t>о</w:t>
      </w:r>
      <w:r w:rsidRPr="00BE4A20">
        <w:rPr>
          <w:rFonts w:ascii="Times New Roman" w:hAnsi="Times New Roman" w:cs="Times New Roman"/>
          <w:sz w:val="28"/>
          <w:szCs w:val="28"/>
        </w:rPr>
        <w:t>вой и звуковой аппаратурой.</w:t>
      </w:r>
    </w:p>
    <w:p w:rsidR="00560123" w:rsidRPr="00BE4A20" w:rsidRDefault="00560123" w:rsidP="00BE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20">
        <w:rPr>
          <w:rFonts w:ascii="Times New Roman" w:hAnsi="Times New Roman" w:cs="Times New Roman"/>
          <w:sz w:val="28"/>
          <w:szCs w:val="28"/>
        </w:rPr>
        <w:t>Библиотечный фонд Детской школы искусств  укомплектован печа</w:t>
      </w:r>
      <w:r w:rsidRPr="00BE4A20">
        <w:rPr>
          <w:rFonts w:ascii="Times New Roman" w:hAnsi="Times New Roman" w:cs="Times New Roman"/>
          <w:sz w:val="28"/>
          <w:szCs w:val="28"/>
        </w:rPr>
        <w:t>т</w:t>
      </w:r>
      <w:r w:rsidRPr="00BE4A20">
        <w:rPr>
          <w:rFonts w:ascii="Times New Roman" w:hAnsi="Times New Roman" w:cs="Times New Roman"/>
          <w:sz w:val="28"/>
          <w:szCs w:val="28"/>
        </w:rPr>
        <w:t>ными, электронными изданиями, учебно-методической литературой по теа</w:t>
      </w:r>
      <w:r w:rsidRPr="00BE4A20">
        <w:rPr>
          <w:rFonts w:ascii="Times New Roman" w:hAnsi="Times New Roman" w:cs="Times New Roman"/>
          <w:sz w:val="28"/>
          <w:szCs w:val="28"/>
        </w:rPr>
        <w:t>т</w:t>
      </w:r>
      <w:r w:rsidRPr="00BE4A20">
        <w:rPr>
          <w:rFonts w:ascii="Times New Roman" w:hAnsi="Times New Roman" w:cs="Times New Roman"/>
          <w:sz w:val="28"/>
          <w:szCs w:val="28"/>
        </w:rPr>
        <w:t>ральному искусству, аудио и видеозаписями спектаклей и кинофильмов с участием выдающихся актеров.</w:t>
      </w:r>
    </w:p>
    <w:p w:rsidR="00560123" w:rsidRPr="00BE4A20" w:rsidRDefault="00560123" w:rsidP="00BE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20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DC4C61">
        <w:rPr>
          <w:rFonts w:ascii="Times New Roman" w:hAnsi="Times New Roman" w:cs="Times New Roman"/>
          <w:sz w:val="28"/>
          <w:szCs w:val="28"/>
        </w:rPr>
        <w:t>обучающийся</w:t>
      </w:r>
      <w:r w:rsidRPr="00BE4A20">
        <w:rPr>
          <w:rFonts w:ascii="Times New Roman" w:hAnsi="Times New Roman" w:cs="Times New Roman"/>
          <w:sz w:val="28"/>
          <w:szCs w:val="28"/>
        </w:rPr>
        <w:t xml:space="preserve"> имеет возможность доступа к библиотечным фондам и Интернету для сбора дополнительного материала по музыкальному и театральному искусству во время самостоятельной работы.</w:t>
      </w:r>
    </w:p>
    <w:p w:rsidR="000837A9" w:rsidRPr="00BE4A20" w:rsidRDefault="000837A9" w:rsidP="00BE4A20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42C" w:rsidRPr="00BE4A20" w:rsidRDefault="00521F75" w:rsidP="00BE4A20">
      <w:pPr>
        <w:pStyle w:val="a4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2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D03AE" w:rsidRPr="00BE4A20" w:rsidRDefault="009D03AE" w:rsidP="00BE4A20">
      <w:pPr>
        <w:pStyle w:val="a3"/>
        <w:rPr>
          <w:b/>
          <w:i/>
          <w:sz w:val="28"/>
          <w:szCs w:val="28"/>
        </w:rPr>
      </w:pPr>
      <w:r w:rsidRPr="00BE4A20">
        <w:rPr>
          <w:b/>
          <w:i/>
          <w:sz w:val="28"/>
          <w:szCs w:val="28"/>
        </w:rPr>
        <w:t>1.</w:t>
      </w:r>
      <w:r w:rsidRPr="00BE4A20">
        <w:rPr>
          <w:i/>
          <w:sz w:val="28"/>
          <w:szCs w:val="28"/>
        </w:rPr>
        <w:t xml:space="preserve"> </w:t>
      </w:r>
      <w:r w:rsidRPr="00BE4A20">
        <w:rPr>
          <w:b/>
          <w:i/>
          <w:sz w:val="28"/>
          <w:szCs w:val="28"/>
        </w:rPr>
        <w:t>Сведе</w:t>
      </w:r>
      <w:r w:rsidR="002357E5" w:rsidRPr="00BE4A20">
        <w:rPr>
          <w:b/>
          <w:i/>
          <w:sz w:val="28"/>
          <w:szCs w:val="28"/>
        </w:rPr>
        <w:t xml:space="preserve">ния о затратах учебного времени, </w:t>
      </w:r>
      <w:r w:rsidR="002357E5" w:rsidRPr="00BE4A20">
        <w:rPr>
          <w:sz w:val="28"/>
          <w:szCs w:val="28"/>
        </w:rPr>
        <w:t>предусмотренного на освоение учебного предмета «Подготовка концертных номеров»:</w:t>
      </w:r>
    </w:p>
    <w:p w:rsidR="009D03AE" w:rsidRPr="00BE4A20" w:rsidRDefault="009D03AE" w:rsidP="00BE4A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993"/>
        <w:gridCol w:w="992"/>
        <w:gridCol w:w="1134"/>
        <w:gridCol w:w="993"/>
      </w:tblGrid>
      <w:tr w:rsidR="003E4AEA" w:rsidRPr="00BE4A20" w:rsidTr="003E4AEA">
        <w:trPr>
          <w:trHeight w:val="570"/>
        </w:trPr>
        <w:tc>
          <w:tcPr>
            <w:tcW w:w="4677" w:type="dxa"/>
            <w:vMerge w:val="restart"/>
          </w:tcPr>
          <w:p w:rsidR="003E4AEA" w:rsidRPr="00BE4A20" w:rsidRDefault="003E4AEA" w:rsidP="00BE4A20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BE4A2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работы, учебной нагрузки</w:t>
            </w:r>
          </w:p>
        </w:tc>
        <w:tc>
          <w:tcPr>
            <w:tcW w:w="4112" w:type="dxa"/>
            <w:gridSpan w:val="4"/>
            <w:tcBorders>
              <w:bottom w:val="single" w:sz="4" w:space="0" w:color="auto"/>
            </w:tcBorders>
          </w:tcPr>
          <w:p w:rsidR="003E4AEA" w:rsidRPr="00BE4A20" w:rsidRDefault="003E4AEA" w:rsidP="00BE4A20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Распределение по годам об</w:t>
            </w:r>
            <w:r w:rsidRPr="00BE4A2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BE4A2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чения</w:t>
            </w:r>
          </w:p>
        </w:tc>
      </w:tr>
      <w:tr w:rsidR="003E4AEA" w:rsidRPr="00BE4A20" w:rsidTr="000346D0">
        <w:trPr>
          <w:trHeight w:val="336"/>
        </w:trPr>
        <w:tc>
          <w:tcPr>
            <w:tcW w:w="4677" w:type="dxa"/>
            <w:vMerge/>
          </w:tcPr>
          <w:p w:rsidR="003E4AEA" w:rsidRPr="00BE4A20" w:rsidRDefault="003E4AEA" w:rsidP="00BE4A2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E4AEA" w:rsidRPr="00BE4A20" w:rsidRDefault="003E4AEA" w:rsidP="00BE4A20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E4AEA" w:rsidRPr="00BE4A20" w:rsidRDefault="003E4AEA" w:rsidP="00BE4A20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AEA" w:rsidRPr="00BE4A20" w:rsidRDefault="003E4AEA" w:rsidP="00BE4A20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AEA" w:rsidRPr="00BE4A20" w:rsidRDefault="003E4AEA" w:rsidP="00BE4A20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3E4AEA" w:rsidRPr="00BE4A20" w:rsidTr="003E4AEA">
        <w:tc>
          <w:tcPr>
            <w:tcW w:w="4677" w:type="dxa"/>
          </w:tcPr>
          <w:p w:rsidR="003E4AEA" w:rsidRPr="00BE4A20" w:rsidRDefault="003E4AEA" w:rsidP="00BE4A20">
            <w:pPr>
              <w:spacing w:after="0" w:line="240" w:lineRule="auto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Количество недель</w:t>
            </w:r>
          </w:p>
        </w:tc>
        <w:tc>
          <w:tcPr>
            <w:tcW w:w="993" w:type="dxa"/>
          </w:tcPr>
          <w:p w:rsidR="003E4AEA" w:rsidRPr="00BE4A20" w:rsidRDefault="003E4AEA" w:rsidP="00BE4A20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3</w:t>
            </w:r>
            <w:r w:rsidR="00EA6A8B"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4AEA" w:rsidRPr="00BE4A20" w:rsidRDefault="003E4AEA" w:rsidP="00BE4A20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4AEA" w:rsidRPr="00BE4A20" w:rsidRDefault="003E4AEA" w:rsidP="00BE4A20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E4AEA" w:rsidRPr="00BE4A20" w:rsidRDefault="003E4AEA" w:rsidP="00BE4A20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3E4AEA" w:rsidRPr="00BE4A20" w:rsidTr="003E4AEA">
        <w:tc>
          <w:tcPr>
            <w:tcW w:w="4677" w:type="dxa"/>
          </w:tcPr>
          <w:p w:rsidR="003E4AEA" w:rsidRPr="00BE4A20" w:rsidRDefault="003E4AEA" w:rsidP="00BE4A20">
            <w:pPr>
              <w:spacing w:after="0" w:line="240" w:lineRule="auto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Недельная  нагрузка в часах</w:t>
            </w:r>
          </w:p>
        </w:tc>
        <w:tc>
          <w:tcPr>
            <w:tcW w:w="993" w:type="dxa"/>
          </w:tcPr>
          <w:p w:rsidR="003E4AEA" w:rsidRPr="00BE4A20" w:rsidRDefault="0000278A" w:rsidP="00BE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4AEA" w:rsidRPr="00BE4A20" w:rsidRDefault="0000278A" w:rsidP="00BE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4AEA" w:rsidRPr="00BE4A20" w:rsidRDefault="0000278A" w:rsidP="00BE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E4AEA" w:rsidRPr="00BE4A20" w:rsidRDefault="0000278A" w:rsidP="00BE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88E" w:rsidRPr="00BE4A20" w:rsidTr="003E4AEA">
        <w:tc>
          <w:tcPr>
            <w:tcW w:w="4677" w:type="dxa"/>
          </w:tcPr>
          <w:p w:rsidR="005B088E" w:rsidRPr="00BE4A20" w:rsidRDefault="005B088E" w:rsidP="00BE4A20">
            <w:pPr>
              <w:spacing w:after="0" w:line="240" w:lineRule="auto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Максимальная</w:t>
            </w: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 учебная нагрузка </w:t>
            </w:r>
          </w:p>
          <w:p w:rsidR="005B088E" w:rsidRPr="00BE4A20" w:rsidRDefault="005B088E" w:rsidP="00BE4A20">
            <w:pPr>
              <w:spacing w:after="0" w:line="240" w:lineRule="auto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(на весь период обучения, в часах)</w:t>
            </w:r>
          </w:p>
        </w:tc>
        <w:tc>
          <w:tcPr>
            <w:tcW w:w="993" w:type="dxa"/>
          </w:tcPr>
          <w:p w:rsidR="005B088E" w:rsidRPr="00BE4A20" w:rsidRDefault="005B088E" w:rsidP="00BE4A20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45,5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B088E" w:rsidRPr="00BE4A20" w:rsidRDefault="005B088E" w:rsidP="00BE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088E" w:rsidRPr="00BE4A20" w:rsidRDefault="005B088E" w:rsidP="00BE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45,5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B088E" w:rsidRPr="00BE4A20" w:rsidRDefault="005B088E" w:rsidP="00BE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45,5</w:t>
            </w:r>
          </w:p>
        </w:tc>
      </w:tr>
      <w:tr w:rsidR="003E4AEA" w:rsidRPr="00BE4A20" w:rsidTr="003E4AEA">
        <w:tc>
          <w:tcPr>
            <w:tcW w:w="4677" w:type="dxa"/>
          </w:tcPr>
          <w:p w:rsidR="003E4AEA" w:rsidRPr="00BE4A20" w:rsidRDefault="003E4AEA" w:rsidP="00BE4A20">
            <w:pPr>
              <w:spacing w:after="0" w:line="240" w:lineRule="auto"/>
              <w:jc w:val="both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Количество часов на </w:t>
            </w:r>
            <w:r w:rsidRPr="00BE4A2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аудиторные</w:t>
            </w: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993" w:type="dxa"/>
          </w:tcPr>
          <w:p w:rsidR="003E4AEA" w:rsidRPr="00BE4A20" w:rsidRDefault="00F75DCD" w:rsidP="00BE4A20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3</w:t>
            </w:r>
            <w:r w:rsidR="00EA6A8B"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4AEA" w:rsidRPr="00BE4A20" w:rsidRDefault="00F75DCD" w:rsidP="00BE4A20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3</w:t>
            </w:r>
            <w:r w:rsidR="003E4AEA"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4AEA" w:rsidRPr="00BE4A20" w:rsidRDefault="00F75DCD" w:rsidP="00BE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3</w:t>
            </w:r>
            <w:r w:rsidR="003E4AEA"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E4AEA" w:rsidRPr="00BE4A20" w:rsidRDefault="00F75DCD" w:rsidP="00BE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3</w:t>
            </w:r>
            <w:r w:rsidR="003E4AEA"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E4AEA" w:rsidRPr="00BE4A20" w:rsidTr="00EA6A8B">
        <w:tc>
          <w:tcPr>
            <w:tcW w:w="4677" w:type="dxa"/>
            <w:tcBorders>
              <w:right w:val="single" w:sz="4" w:space="0" w:color="auto"/>
            </w:tcBorders>
          </w:tcPr>
          <w:p w:rsidR="003E4AEA" w:rsidRPr="00BE4A20" w:rsidRDefault="003E4AEA" w:rsidP="00BE4A20">
            <w:pPr>
              <w:spacing w:after="0" w:line="240" w:lineRule="auto"/>
              <w:jc w:val="both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Количество часов на </w:t>
            </w:r>
            <w:r w:rsidRPr="00BE4A2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самостоятел</w:t>
            </w:r>
            <w:r w:rsidRPr="00BE4A2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ь</w:t>
            </w:r>
            <w:r w:rsidRPr="00BE4A2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ную</w:t>
            </w: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 работу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E4AEA" w:rsidRPr="00BE4A20" w:rsidRDefault="003E4AEA" w:rsidP="00BE4A20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1</w:t>
            </w:r>
            <w:r w:rsidR="00F75DCD"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0</w:t>
            </w:r>
            <w:r w:rsidR="00EA6A8B"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4AEA" w:rsidRPr="00BE4A20" w:rsidRDefault="00F75DCD" w:rsidP="00BE4A20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10,</w:t>
            </w:r>
            <w:r w:rsidR="003E4AEA"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EA" w:rsidRPr="00BE4A20" w:rsidRDefault="003E4AEA" w:rsidP="00BE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1</w:t>
            </w:r>
            <w:r w:rsidR="00F75DCD"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0</w:t>
            </w: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EA" w:rsidRPr="00BE4A20" w:rsidRDefault="003E4AEA" w:rsidP="00BE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1</w:t>
            </w:r>
            <w:r w:rsidR="00F75DCD"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0</w:t>
            </w: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EA6A8B" w:rsidRPr="00BE4A20" w:rsidTr="00EA6A8B">
        <w:tc>
          <w:tcPr>
            <w:tcW w:w="4677" w:type="dxa"/>
            <w:tcBorders>
              <w:right w:val="single" w:sz="4" w:space="0" w:color="auto"/>
            </w:tcBorders>
          </w:tcPr>
          <w:p w:rsidR="00EA6A8B" w:rsidRPr="00BE4A20" w:rsidRDefault="00EA6A8B" w:rsidP="00BE4A20">
            <w:pPr>
              <w:spacing w:after="0" w:line="240" w:lineRule="auto"/>
              <w:jc w:val="both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A8B" w:rsidRPr="00BE4A20" w:rsidRDefault="00EA6A8B" w:rsidP="00BE4A20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A8B" w:rsidRPr="00BE4A20" w:rsidRDefault="00EA6A8B" w:rsidP="00BE4A20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BE4A2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A8B" w:rsidRPr="00BE4A20" w:rsidRDefault="00EA6A8B" w:rsidP="00BE4A2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A8B" w:rsidRPr="00BE4A20" w:rsidRDefault="00EA6A8B" w:rsidP="00BE4A2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4AEA" w:rsidRPr="00BE4A20" w:rsidRDefault="003E4AEA" w:rsidP="00BE4A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3F8" w:rsidRPr="00BE4A20" w:rsidRDefault="006B23F8" w:rsidP="00BE4A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4A20">
        <w:rPr>
          <w:rFonts w:ascii="Times New Roman" w:hAnsi="Times New Roman" w:cs="Times New Roman"/>
          <w:b/>
          <w:i/>
          <w:sz w:val="28"/>
          <w:szCs w:val="28"/>
        </w:rPr>
        <w:t>2. Годовые требования по классам</w:t>
      </w:r>
    </w:p>
    <w:p w:rsidR="00521F75" w:rsidRPr="00BE4A20" w:rsidRDefault="00521F75" w:rsidP="00BE4A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20">
        <w:rPr>
          <w:rFonts w:ascii="Times New Roman" w:hAnsi="Times New Roman" w:cs="Times New Roman"/>
          <w:sz w:val="28"/>
          <w:szCs w:val="28"/>
        </w:rPr>
        <w:t xml:space="preserve">Учебная программа по предмету «Сценическое </w:t>
      </w:r>
      <w:r w:rsidR="000935F8" w:rsidRPr="00BE4A20">
        <w:rPr>
          <w:rFonts w:ascii="Times New Roman" w:hAnsi="Times New Roman" w:cs="Times New Roman"/>
          <w:sz w:val="28"/>
          <w:szCs w:val="28"/>
        </w:rPr>
        <w:t>движение» рассчитана</w:t>
      </w:r>
      <w:r w:rsidRPr="00BE4A20">
        <w:rPr>
          <w:rFonts w:ascii="Times New Roman" w:hAnsi="Times New Roman" w:cs="Times New Roman"/>
          <w:sz w:val="28"/>
          <w:szCs w:val="28"/>
        </w:rPr>
        <w:t xml:space="preserve"> на 4 года. В распределении учебного материала по годам обучения учтен принцип систематического и последовательного обучения. Формирование у </w:t>
      </w:r>
      <w:r w:rsidR="00DC4C61">
        <w:rPr>
          <w:rFonts w:ascii="Times New Roman" w:hAnsi="Times New Roman" w:cs="Times New Roman"/>
          <w:sz w:val="28"/>
          <w:szCs w:val="28"/>
        </w:rPr>
        <w:t>обучающихся</w:t>
      </w:r>
      <w:r w:rsidRPr="00BE4A20">
        <w:rPr>
          <w:rFonts w:ascii="Times New Roman" w:hAnsi="Times New Roman" w:cs="Times New Roman"/>
          <w:sz w:val="28"/>
          <w:szCs w:val="28"/>
        </w:rPr>
        <w:t xml:space="preserve"> умений и навыков происходит постепенно: от постановки ко</w:t>
      </w:r>
      <w:r w:rsidRPr="00BE4A20">
        <w:rPr>
          <w:rFonts w:ascii="Times New Roman" w:hAnsi="Times New Roman" w:cs="Times New Roman"/>
          <w:sz w:val="28"/>
          <w:szCs w:val="28"/>
        </w:rPr>
        <w:t>р</w:t>
      </w:r>
      <w:r w:rsidRPr="00BE4A20">
        <w:rPr>
          <w:rFonts w:ascii="Times New Roman" w:hAnsi="Times New Roman" w:cs="Times New Roman"/>
          <w:sz w:val="28"/>
          <w:szCs w:val="28"/>
        </w:rPr>
        <w:t>пуса и освоения</w:t>
      </w:r>
      <w:r w:rsidR="000935F8"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классического и народного сценического танцев</w:t>
      </w:r>
      <w:r w:rsidRPr="00BE4A20">
        <w:rPr>
          <w:rFonts w:ascii="Times New Roman" w:hAnsi="Times New Roman" w:cs="Times New Roman"/>
          <w:sz w:val="28"/>
          <w:szCs w:val="28"/>
        </w:rPr>
        <w:t xml:space="preserve"> до </w:t>
      </w:r>
      <w:r w:rsidR="000935F8" w:rsidRPr="00BE4A20">
        <w:rPr>
          <w:rFonts w:ascii="Times New Roman" w:hAnsi="Times New Roman" w:cs="Times New Roman"/>
          <w:sz w:val="28"/>
          <w:szCs w:val="28"/>
        </w:rPr>
        <w:t>создания сценического образа</w:t>
      </w:r>
      <w:r w:rsidR="000935F8"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художественной выраз</w:t>
      </w:r>
      <w:r w:rsidR="00066A7A"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</w:t>
      </w:r>
      <w:r w:rsidR="00066A7A"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66A7A"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в танцевальном жанре.</w:t>
      </w:r>
    </w:p>
    <w:p w:rsidR="005D142C" w:rsidRPr="00BE4A20" w:rsidRDefault="00521F75" w:rsidP="00BE4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20">
        <w:rPr>
          <w:rFonts w:ascii="Times New Roman" w:hAnsi="Times New Roman" w:cs="Times New Roman"/>
          <w:sz w:val="28"/>
          <w:szCs w:val="28"/>
        </w:rPr>
        <w:lastRenderedPageBreak/>
        <w:t>Годовые требования содержат несколько вариантов примерных испо</w:t>
      </w:r>
      <w:r w:rsidRPr="00BE4A20">
        <w:rPr>
          <w:rFonts w:ascii="Times New Roman" w:hAnsi="Times New Roman" w:cs="Times New Roman"/>
          <w:sz w:val="28"/>
          <w:szCs w:val="28"/>
        </w:rPr>
        <w:t>л</w:t>
      </w:r>
      <w:r w:rsidRPr="00BE4A20">
        <w:rPr>
          <w:rFonts w:ascii="Times New Roman" w:hAnsi="Times New Roman" w:cs="Times New Roman"/>
          <w:sz w:val="28"/>
          <w:szCs w:val="28"/>
        </w:rPr>
        <w:t>нительских программ, разработанных с учетом индивидуальных и возрас</w:t>
      </w:r>
      <w:r w:rsidRPr="00BE4A20">
        <w:rPr>
          <w:rFonts w:ascii="Times New Roman" w:hAnsi="Times New Roman" w:cs="Times New Roman"/>
          <w:sz w:val="28"/>
          <w:szCs w:val="28"/>
        </w:rPr>
        <w:t>т</w:t>
      </w:r>
      <w:r w:rsidRPr="00BE4A20">
        <w:rPr>
          <w:rFonts w:ascii="Times New Roman" w:hAnsi="Times New Roman" w:cs="Times New Roman"/>
          <w:sz w:val="28"/>
          <w:szCs w:val="28"/>
        </w:rPr>
        <w:t xml:space="preserve">ных возможностей, интересов </w:t>
      </w:r>
      <w:r w:rsidR="00DC4C61">
        <w:rPr>
          <w:rFonts w:ascii="Times New Roman" w:hAnsi="Times New Roman" w:cs="Times New Roman"/>
          <w:sz w:val="28"/>
          <w:szCs w:val="28"/>
        </w:rPr>
        <w:t>обучающихся</w:t>
      </w:r>
      <w:r w:rsidRPr="00BE4A20">
        <w:rPr>
          <w:rFonts w:ascii="Times New Roman" w:hAnsi="Times New Roman" w:cs="Times New Roman"/>
          <w:sz w:val="28"/>
          <w:szCs w:val="28"/>
        </w:rPr>
        <w:t>.</w:t>
      </w:r>
    </w:p>
    <w:p w:rsidR="007338DA" w:rsidRDefault="007338DA" w:rsidP="00BE4A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651C0" w:rsidRPr="00BE4A20" w:rsidRDefault="00A651C0" w:rsidP="00BE4A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 год </w:t>
      </w:r>
      <w:r w:rsidR="005D6591" w:rsidRPr="00BE4A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обучения (Ритмика. Танец</w:t>
      </w:r>
      <w:r w:rsidR="00D60897" w:rsidRPr="00BE4A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3E2C11" w:rsidRPr="00BE4A20" w:rsidRDefault="005D142C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з</w:t>
      </w:r>
      <w:r w:rsidR="003E2C11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нать правила гигиены тела, тренировочной одежды;</w:t>
      </w:r>
    </w:p>
    <w:p w:rsidR="00A651C0" w:rsidRPr="00BE4A20" w:rsidRDefault="00704F77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з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нать названия основных танцевальных движений и элементов;</w:t>
      </w:r>
    </w:p>
    <w:p w:rsidR="00A651C0" w:rsidRPr="00BE4A20" w:rsidRDefault="00704F77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у</w:t>
      </w:r>
      <w:r w:rsidR="003E2C11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меть выполнять элементы партерной гимнастики.</w:t>
      </w:r>
      <w:r w:rsidR="007F4C13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Знать терминологию партерного экзерсиса;</w:t>
      </w:r>
    </w:p>
    <w:p w:rsidR="00A651C0" w:rsidRPr="00BE4A20" w:rsidRDefault="00704F77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у</w:t>
      </w:r>
      <w:r w:rsidR="007F4C13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меть давать характеристику музыкальному произведению, двигаться и исполнять различные упражнения в соответствии с контрастным характером музыки;</w:t>
      </w:r>
    </w:p>
    <w:p w:rsidR="00A651C0" w:rsidRPr="00BE4A20" w:rsidRDefault="00704F77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у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меть реагировать на начало музыки и её окончание, а </w:t>
      </w:r>
      <w:r w:rsidR="003E2C11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также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ритмично ходить под музыку, легко бегать, хлопать ладошами, притопывать ногами, вращать кистями рук, кружиться вокруг себя, прыгать на двух ногах, владеть простейшими навыками игры с мячом;</w:t>
      </w:r>
    </w:p>
    <w:p w:rsidR="00A651C0" w:rsidRPr="00BE4A20" w:rsidRDefault="00704F77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у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меть двигаться по кругу, взявшись за руки друг за другом или парами, располагаться по залу врассыпную и собираться в круг или в линию;</w:t>
      </w:r>
    </w:p>
    <w:p w:rsidR="00A651C0" w:rsidRPr="00BE4A20" w:rsidRDefault="00704F77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у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меть красиво и правильно исполнять танцевальные элементы;</w:t>
      </w:r>
    </w:p>
    <w:p w:rsidR="00A651C0" w:rsidRPr="00BE4A20" w:rsidRDefault="00704F77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у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меть хорошо ориентироваться в пространстве на основе круговых и л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и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нейных рисунков;</w:t>
      </w:r>
    </w:p>
    <w:p w:rsidR="00A651C0" w:rsidRPr="00BE4A20" w:rsidRDefault="00704F77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у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меть исполнять движения в парах, в группах;</w:t>
      </w:r>
    </w:p>
    <w:p w:rsidR="00A651C0" w:rsidRPr="00BE4A20" w:rsidRDefault="00704F77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у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меть держаться правильно на сценической площадке.</w:t>
      </w:r>
    </w:p>
    <w:p w:rsidR="005D142C" w:rsidRPr="00BE4A20" w:rsidRDefault="005D142C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A651C0" w:rsidRPr="00BE4A20" w:rsidRDefault="00A651C0" w:rsidP="00BE4A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2 год </w:t>
      </w:r>
      <w:r w:rsidR="005D6591" w:rsidRPr="00BE4A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обучения (Классический</w:t>
      </w:r>
      <w:r w:rsidRPr="00BE4A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танец</w:t>
      </w:r>
      <w:r w:rsidR="00D60897" w:rsidRPr="00BE4A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A651C0" w:rsidRPr="00BE4A20" w:rsidRDefault="00A651C0" w:rsidP="00BE4A2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</w:t>
      </w:r>
      <w:r w:rsidR="003E2C11"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обучения является постановка ног, ко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пуса, рук, головы в процессе усвоения основных движений классического тренажа у станка и на середине, развитие элементарных навыков координ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движений.</w:t>
      </w:r>
    </w:p>
    <w:p w:rsidR="00A651C0" w:rsidRPr="00BE4A20" w:rsidRDefault="00A651C0" w:rsidP="00BE4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Экзерсис у станка:</w:t>
      </w:r>
    </w:p>
    <w:p w:rsidR="00A651C0" w:rsidRPr="00BE4A20" w:rsidRDefault="00A651C0" w:rsidP="00BE4A2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корпуса в 1, 2 позициях.</w:t>
      </w:r>
    </w:p>
    <w:p w:rsidR="00A651C0" w:rsidRPr="00BE4A20" w:rsidRDefault="00A651C0" w:rsidP="00BE4A2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ног - 1, 2, 3, 5 и 4.</w:t>
      </w:r>
    </w:p>
    <w:p w:rsidR="00A651C0" w:rsidRPr="00BE4A20" w:rsidRDefault="00A651C0" w:rsidP="00BE4A2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рук - подготовительное положение, 1, 2, 3.</w:t>
      </w:r>
    </w:p>
    <w:p w:rsidR="00A651C0" w:rsidRPr="00BE4A20" w:rsidRDefault="00A651C0" w:rsidP="00BE4A2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 2 позициях.</w:t>
      </w:r>
    </w:p>
    <w:p w:rsidR="00066A7A" w:rsidRPr="00BE4A20" w:rsidRDefault="00A651C0" w:rsidP="00BE4A2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все направления:</w:t>
      </w:r>
    </w:p>
    <w:p w:rsidR="00A651C0" w:rsidRPr="00BE4A20" w:rsidRDefault="00A651C0" w:rsidP="00BE4A2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13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позиции;</w:t>
      </w:r>
    </w:p>
    <w:p w:rsidR="00A651C0" w:rsidRPr="00BE4A20" w:rsidRDefault="00A651C0" w:rsidP="00BE4A2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13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позиции;</w:t>
      </w:r>
    </w:p>
    <w:p w:rsidR="00A651C0" w:rsidRPr="00BE4A20" w:rsidRDefault="00A651C0" w:rsidP="00BE4A2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13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passé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terre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51C0" w:rsidRPr="00BE4A20" w:rsidRDefault="00A651C0" w:rsidP="00BE4A2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13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позиции - все направления.</w:t>
      </w:r>
    </w:p>
    <w:p w:rsidR="00A651C0" w:rsidRPr="00BE4A20" w:rsidRDefault="00A651C0" w:rsidP="00BE4A2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направлений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dehors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dedans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1C0" w:rsidRPr="00BE4A20" w:rsidRDefault="00A651C0" w:rsidP="00BE4A2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Demi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jambe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terre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dehors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et en dedans.</w:t>
      </w:r>
    </w:p>
    <w:p w:rsidR="00A651C0" w:rsidRPr="00BE4A20" w:rsidRDefault="00A651C0" w:rsidP="00BE4A2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jete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все направления:</w:t>
      </w:r>
    </w:p>
    <w:p w:rsidR="00A651C0" w:rsidRPr="00BE4A20" w:rsidRDefault="00A651C0" w:rsidP="00BE4A20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позиции;</w:t>
      </w:r>
    </w:p>
    <w:p w:rsidR="00A651C0" w:rsidRPr="00BE4A20" w:rsidRDefault="00A651C0" w:rsidP="00BE4A20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demi-plies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позиции.</w:t>
      </w:r>
    </w:p>
    <w:p w:rsidR="00A651C0" w:rsidRPr="00BE4A20" w:rsidRDefault="00A651C0" w:rsidP="00BE4A2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Releve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 2 позициях, с вытянутых ног и с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demi-plies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1C0" w:rsidRPr="00BE4A20" w:rsidRDefault="00A651C0" w:rsidP="00BE4A2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lent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45</w:t>
      </w:r>
      <w:r w:rsidR="00066A7A" w:rsidRPr="00BE4A2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°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 позиции - все направления.</w:t>
      </w:r>
    </w:p>
    <w:p w:rsidR="00A651C0" w:rsidRPr="00BE4A20" w:rsidRDefault="00A651C0" w:rsidP="00BE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Экзерсис на середине зала:</w:t>
      </w:r>
    </w:p>
    <w:p w:rsidR="000D7ECF" w:rsidRPr="00BE4A20" w:rsidRDefault="000D7ECF" w:rsidP="00BE4A20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рук: подготовительное положение, 1, 2, 3.</w:t>
      </w:r>
    </w:p>
    <w:p w:rsidR="000D7ECF" w:rsidRPr="00BE4A20" w:rsidRDefault="000D7ECF" w:rsidP="00BE4A20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Поклон.</w:t>
      </w:r>
    </w:p>
    <w:p w:rsidR="000D7ECF" w:rsidRPr="00BE4A20" w:rsidRDefault="002D63EC" w:rsidP="00BE4A20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положение корпуса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</w:t>
      </w:r>
      <w:proofErr w:type="spellEnd"/>
      <w:r w:rsidR="000D7ECF"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ECF" w:rsidRPr="00BE4A20" w:rsidRDefault="002D63EC" w:rsidP="00BE4A20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1, 2 позициям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</w:t>
      </w:r>
      <w:proofErr w:type="spellEnd"/>
      <w:r w:rsidR="000D7ECF"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ECF" w:rsidRPr="00BE4A20" w:rsidRDefault="000D7ECF" w:rsidP="00BE4A20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все направления:</w:t>
      </w:r>
    </w:p>
    <w:p w:rsidR="000D7ECF" w:rsidRPr="00BE4A20" w:rsidRDefault="000D7ECF" w:rsidP="00BE4A20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позиции;</w:t>
      </w:r>
    </w:p>
    <w:p w:rsidR="000D7ECF" w:rsidRPr="00BE4A20" w:rsidRDefault="000D7ECF" w:rsidP="00BE4A20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позиции;</w:t>
      </w:r>
    </w:p>
    <w:p w:rsidR="000D7ECF" w:rsidRPr="00BE4A20" w:rsidRDefault="000D7ECF" w:rsidP="00BE4A20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passé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terre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7ECF" w:rsidRPr="00BE4A20" w:rsidRDefault="000D7ECF" w:rsidP="00BE4A20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port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bras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1C0" w:rsidRPr="00BE4A20" w:rsidRDefault="00A651C0" w:rsidP="00BE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BE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Allegro:</w:t>
      </w:r>
    </w:p>
    <w:p w:rsidR="002D63EC" w:rsidRPr="00BE4A20" w:rsidRDefault="002D63EC" w:rsidP="00BE4A20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Petit temps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leve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sauté 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1, 2, 5 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позициям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D63EC" w:rsidRPr="00BE4A20" w:rsidRDefault="002D63EC" w:rsidP="00BE4A20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Grand temps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leve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sauté 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1, 2, 5 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позициям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D142C" w:rsidRPr="00BE4A20" w:rsidRDefault="005D142C" w:rsidP="00BE4A20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51C0" w:rsidRPr="00BE4A20" w:rsidRDefault="00A651C0" w:rsidP="00BE4A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 год обучения (</w:t>
      </w:r>
      <w:r w:rsidR="00D60897" w:rsidRPr="00BE4A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Pr="00BE4A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сторико-бытовой танец)</w:t>
      </w:r>
    </w:p>
    <w:p w:rsidR="00A651C0" w:rsidRPr="00BE4A20" w:rsidRDefault="00A651C0" w:rsidP="00BE4A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Танцевальные движения:</w:t>
      </w:r>
    </w:p>
    <w:p w:rsidR="00A651C0" w:rsidRPr="00BE4A20" w:rsidRDefault="00704F77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п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озиции ног характерные для историко-бытового и бального танца 1,2,3,4,5,6 (5 позиция используется только в историко-бытовом танце)</w:t>
      </w:r>
      <w:r w:rsidR="00352819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A651C0" w:rsidRPr="00BE4A20" w:rsidRDefault="00704F77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п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озиции рук характерные для историко-бытового и бального танца 1,2,3 </w:t>
      </w:r>
      <w:r w:rsidR="00352819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подготовительное положение;</w:t>
      </w:r>
    </w:p>
    <w:p w:rsidR="00A651C0" w:rsidRPr="00BE4A20" w:rsidRDefault="00704F77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п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оложение рук: за платье, за спину, опущены вниз с</w:t>
      </w:r>
      <w:r w:rsidR="00352819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отведенными от корпуса кистями;</w:t>
      </w:r>
    </w:p>
    <w:p w:rsidR="00A651C0" w:rsidRPr="00BE4A20" w:rsidRDefault="00704F77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ш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аги танцевальные в ритме </w:t>
      </w:r>
      <w:r w:rsidR="00352819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марша, польки, вальса, полонеза;</w:t>
      </w:r>
    </w:p>
    <w:p w:rsidR="00A651C0" w:rsidRPr="00BE4A20" w:rsidRDefault="00704F77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ш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аги на низких и высоких </w:t>
      </w:r>
      <w:proofErr w:type="spellStart"/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полупальцах</w:t>
      </w:r>
      <w:proofErr w:type="spellEnd"/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, двигаясь вперед и назад (на о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д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ну четверть, на одну восьмую, на одну вторую такта или на сильные доли).</w:t>
      </w:r>
    </w:p>
    <w:p w:rsidR="00A651C0" w:rsidRPr="00BE4A20" w:rsidRDefault="00704F77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п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оклоны и реверансы:</w:t>
      </w:r>
    </w:p>
    <w:p w:rsidR="00A651C0" w:rsidRPr="00BE4A20" w:rsidRDefault="00A651C0" w:rsidP="00BE4A20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- в ритме вальса на 4 такта</w:t>
      </w:r>
      <w:r w:rsidR="00352819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A651C0" w:rsidRPr="00BE4A20" w:rsidRDefault="00A651C0" w:rsidP="00BE4A20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- в ритме польки на 2 и 1 такт (короткий реверанс)</w:t>
      </w:r>
      <w:r w:rsidR="00352819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A651C0" w:rsidRPr="00BE4A20" w:rsidRDefault="00704F77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п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оложение в паре:</w:t>
      </w:r>
    </w:p>
    <w:p w:rsidR="00A651C0" w:rsidRPr="00BE4A20" w:rsidRDefault="003E2C11" w:rsidP="00BE4A20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-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за 2 руки (2 позиция рук лицом друг к другу, правая рука в левой, левая рука в правой)</w:t>
      </w:r>
      <w:r w:rsidR="00352819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A651C0" w:rsidRPr="00BE4A20" w:rsidRDefault="003E2C11" w:rsidP="00BE4A20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-</w:t>
      </w:r>
      <w:r w:rsidR="002D63EC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руки накрест (правая в правой, левая в левой)</w:t>
      </w:r>
      <w:r w:rsidR="00352819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A651C0" w:rsidRPr="00BE4A20" w:rsidRDefault="003E2C11" w:rsidP="00BE4A20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за одну руку (сбоку и стоя напротив друг друга)</w:t>
      </w:r>
      <w:r w:rsidR="00352819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.</w:t>
      </w:r>
    </w:p>
    <w:p w:rsidR="00A651C0" w:rsidRPr="00BE4A20" w:rsidRDefault="00704F77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т</w:t>
      </w:r>
      <w:r w:rsidR="00A651C0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анцы:</w:t>
      </w:r>
    </w:p>
    <w:p w:rsidR="00A651C0" w:rsidRPr="00BE4A20" w:rsidRDefault="00A651C0" w:rsidP="00BE4A20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«</w:t>
      </w:r>
      <w:proofErr w:type="spellStart"/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Страшак</w:t>
      </w:r>
      <w:proofErr w:type="spellEnd"/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»</w:t>
      </w:r>
      <w:r w:rsidR="005D142C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.</w:t>
      </w:r>
    </w:p>
    <w:p w:rsidR="00A651C0" w:rsidRPr="00BE4A20" w:rsidRDefault="00A651C0" w:rsidP="00BE4A20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«Вальс-дружба»</w:t>
      </w:r>
      <w:r w:rsidR="005D142C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.</w:t>
      </w:r>
    </w:p>
    <w:p w:rsidR="00A651C0" w:rsidRPr="00BE4A20" w:rsidRDefault="00A651C0" w:rsidP="00BE4A20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«Берлинская полька»</w:t>
      </w:r>
      <w:r w:rsidR="005D142C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.</w:t>
      </w:r>
    </w:p>
    <w:p w:rsidR="00A651C0" w:rsidRPr="00BE4A20" w:rsidRDefault="00A651C0" w:rsidP="00BE4A20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«Автостоп»</w:t>
      </w:r>
      <w:r w:rsidR="005D142C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.</w:t>
      </w:r>
    </w:p>
    <w:p w:rsidR="00A651C0" w:rsidRPr="00BE4A20" w:rsidRDefault="00A651C0" w:rsidP="00BE4A20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«Вару-вару»</w:t>
      </w:r>
      <w:r w:rsidR="005D142C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.</w:t>
      </w:r>
    </w:p>
    <w:p w:rsidR="002D63EC" w:rsidRPr="00BE4A20" w:rsidRDefault="00A651C0" w:rsidP="00BE4A20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«Кадриль»</w:t>
      </w:r>
      <w:r w:rsidR="005D142C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.</w:t>
      </w:r>
    </w:p>
    <w:p w:rsidR="005D142C" w:rsidRPr="00BE4A20" w:rsidRDefault="005D142C" w:rsidP="00BE4A20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A651C0" w:rsidRPr="00BE4A20" w:rsidRDefault="00A651C0" w:rsidP="00BE4A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</w:t>
      </w:r>
      <w:r w:rsidR="00D60897" w:rsidRPr="00BE4A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год обучения (Н</w:t>
      </w:r>
      <w:r w:rsidRPr="00BE4A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ародный танец)</w:t>
      </w:r>
    </w:p>
    <w:p w:rsidR="00A651C0" w:rsidRPr="00BE4A20" w:rsidRDefault="00DC4C61" w:rsidP="00BE4A2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Обучающиеся</w:t>
      </w:r>
      <w:r w:rsidR="00A651C0"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владеть следующими знаниями умениями и навыками:</w:t>
      </w:r>
    </w:p>
    <w:p w:rsidR="00A651C0" w:rsidRPr="00BE4A20" w:rsidRDefault="00A651C0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уметь различать музыкальные размеры 2/4, 3/4, 4/4, уметь вовремя начать движение в любом музыкальном размере;</w:t>
      </w:r>
    </w:p>
    <w:p w:rsidR="00A651C0" w:rsidRPr="00BE4A20" w:rsidRDefault="00A651C0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уметь исполнить простейшие элементы народно-сценического танца;</w:t>
      </w:r>
    </w:p>
    <w:p w:rsidR="00A651C0" w:rsidRPr="00BE4A20" w:rsidRDefault="00A651C0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уметь исполнить боковой шаг, шаг с притопом, </w:t>
      </w:r>
      <w:proofErr w:type="spellStart"/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ковырялочку</w:t>
      </w:r>
      <w:proofErr w:type="spellEnd"/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, переме</w:t>
      </w: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н</w:t>
      </w: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ный шаг и т.д.;</w:t>
      </w:r>
    </w:p>
    <w:p w:rsidR="00A651C0" w:rsidRPr="00BE4A20" w:rsidRDefault="00A651C0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уметь исполнять элементы народно-сценического танца: веревочка, м</w:t>
      </w: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я</w:t>
      </w: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чик, присядка, </w:t>
      </w:r>
      <w:proofErr w:type="spellStart"/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припадание</w:t>
      </w:r>
      <w:proofErr w:type="spellEnd"/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в русском, белорусском, прибалтийском, украи</w:t>
      </w: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н</w:t>
      </w: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ском характере;</w:t>
      </w:r>
    </w:p>
    <w:p w:rsidR="00A651C0" w:rsidRPr="00BE4A20" w:rsidRDefault="00A651C0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уметь исполнить все изученные ранее элементы народно-сценического танца в комбинациях и дополнительно знать: связующие движения.</w:t>
      </w:r>
    </w:p>
    <w:p w:rsidR="00B85AFE" w:rsidRPr="00BE4A20" w:rsidRDefault="00B85AFE" w:rsidP="00BE4A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C13" w:rsidRPr="00BE4A20" w:rsidRDefault="00F54372" w:rsidP="00BE4A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BE4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</w:t>
      </w:r>
      <w:r w:rsidR="006B23F8" w:rsidRPr="00BE4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ия к уровню подготовки </w:t>
      </w:r>
      <w:r w:rsidR="00DC4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</w:p>
    <w:p w:rsidR="00717D55" w:rsidRPr="00BE4A20" w:rsidRDefault="00717D55" w:rsidP="00BE4A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20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«Сценическое </w:t>
      </w:r>
      <w:r w:rsidR="000D5908" w:rsidRPr="00BE4A20">
        <w:rPr>
          <w:rFonts w:ascii="Times New Roman" w:hAnsi="Times New Roman" w:cs="Times New Roman"/>
          <w:sz w:val="28"/>
          <w:szCs w:val="28"/>
        </w:rPr>
        <w:t>движение» является</w:t>
      </w:r>
      <w:r w:rsidRPr="00BE4A20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DC4C61">
        <w:rPr>
          <w:rFonts w:ascii="Times New Roman" w:hAnsi="Times New Roman" w:cs="Times New Roman"/>
          <w:sz w:val="28"/>
          <w:szCs w:val="28"/>
        </w:rPr>
        <w:t>обучающимися</w:t>
      </w:r>
      <w:r w:rsidRPr="00BE4A20">
        <w:rPr>
          <w:rFonts w:ascii="Times New Roman" w:hAnsi="Times New Roman" w:cs="Times New Roman"/>
          <w:sz w:val="28"/>
          <w:szCs w:val="28"/>
        </w:rPr>
        <w:t xml:space="preserve"> следующих знаний, умений и навыков: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441" w:rsidRPr="00BE4A20" w:rsidRDefault="00717D55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основ музыкальной грамоты;</w:t>
      </w:r>
    </w:p>
    <w:p w:rsidR="00717D55" w:rsidRPr="00BE4A20" w:rsidRDefault="002E1441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принципов взаимодействия музыкальных и танцевальных выразител</w:t>
      </w: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ь</w:t>
      </w: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ных средств;</w:t>
      </w:r>
    </w:p>
    <w:p w:rsidR="00717D55" w:rsidRPr="00BE4A20" w:rsidRDefault="00717D55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основных средств выразительности, используемых </w:t>
      </w:r>
      <w:r w:rsidR="002E1441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в хореографическом</w:t>
      </w: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искусстве;</w:t>
      </w:r>
    </w:p>
    <w:p w:rsidR="000D5908" w:rsidRPr="00BE4A20" w:rsidRDefault="000D5908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средств художественной выразительности при создании образа в танц</w:t>
      </w: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е</w:t>
      </w: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вальном жанре;</w:t>
      </w:r>
    </w:p>
    <w:p w:rsidR="00717D55" w:rsidRPr="00BE4A20" w:rsidRDefault="002E1441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наиболее</w:t>
      </w:r>
      <w:r w:rsidR="00717D55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употребляемой </w:t>
      </w: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терминологии в области хореографического искусства;</w:t>
      </w:r>
    </w:p>
    <w:p w:rsidR="000D5908" w:rsidRPr="00BE4A20" w:rsidRDefault="000D5908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использовать выразительные средства хореографии для создания худ</w:t>
      </w: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о</w:t>
      </w: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жественного образа; </w:t>
      </w:r>
    </w:p>
    <w:p w:rsidR="000D5908" w:rsidRPr="00BE4A20" w:rsidRDefault="000D5908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запоминать и воспроизводить танцевальный текст;</w:t>
      </w:r>
    </w:p>
    <w:p w:rsidR="000D5908" w:rsidRPr="00BE4A20" w:rsidRDefault="000D5908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навыков исполнения элементов классического и народного сценического танцев; </w:t>
      </w:r>
    </w:p>
    <w:p w:rsidR="00717D55" w:rsidRPr="00BE4A20" w:rsidRDefault="006B23F8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навыков публичных выступлений.</w:t>
      </w:r>
    </w:p>
    <w:p w:rsidR="005D142C" w:rsidRPr="00BE4A20" w:rsidRDefault="005D142C" w:rsidP="00BE4A20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A325A8" w:rsidRPr="00BE4A20" w:rsidRDefault="00A325A8" w:rsidP="00BE4A20">
      <w:pPr>
        <w:pStyle w:val="3"/>
        <w:ind w:firstLine="696"/>
        <w:jc w:val="both"/>
        <w:rPr>
          <w:b/>
          <w:sz w:val="28"/>
          <w:szCs w:val="28"/>
        </w:rPr>
      </w:pPr>
      <w:r w:rsidRPr="00BE4A20">
        <w:rPr>
          <w:b/>
          <w:sz w:val="28"/>
          <w:szCs w:val="28"/>
        </w:rPr>
        <w:t>I</w:t>
      </w:r>
      <w:r w:rsidRPr="00BE4A20">
        <w:rPr>
          <w:b/>
          <w:sz w:val="28"/>
          <w:szCs w:val="28"/>
          <w:lang w:val="en-US"/>
        </w:rPr>
        <w:t>V</w:t>
      </w:r>
      <w:r w:rsidRPr="00BE4A20">
        <w:rPr>
          <w:b/>
          <w:sz w:val="28"/>
          <w:szCs w:val="28"/>
        </w:rPr>
        <w:t xml:space="preserve">. </w:t>
      </w:r>
      <w:r w:rsidRPr="00BE4A20">
        <w:rPr>
          <w:b/>
          <w:sz w:val="28"/>
          <w:szCs w:val="28"/>
        </w:rPr>
        <w:tab/>
        <w:t>Формы и методы контроля, система оценок</w:t>
      </w:r>
    </w:p>
    <w:p w:rsidR="00A325A8" w:rsidRPr="00BE4A20" w:rsidRDefault="00A325A8" w:rsidP="00BE4A20">
      <w:pPr>
        <w:pStyle w:val="10"/>
        <w:numPr>
          <w:ilvl w:val="0"/>
          <w:numId w:val="33"/>
        </w:numPr>
        <w:jc w:val="both"/>
        <w:rPr>
          <w:i/>
          <w:sz w:val="28"/>
          <w:szCs w:val="28"/>
        </w:rPr>
      </w:pPr>
      <w:r w:rsidRPr="00BE4A20">
        <w:rPr>
          <w:i/>
          <w:sz w:val="28"/>
          <w:szCs w:val="28"/>
        </w:rPr>
        <w:t>Аттестация: цели, виды, форма, содержание.</w:t>
      </w:r>
    </w:p>
    <w:p w:rsidR="00A325A8" w:rsidRPr="00BE4A20" w:rsidRDefault="00A325A8" w:rsidP="00BE4A20">
      <w:pPr>
        <w:pStyle w:val="3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BE4A20">
        <w:rPr>
          <w:color w:val="000000"/>
          <w:sz w:val="28"/>
          <w:szCs w:val="28"/>
        </w:rPr>
        <w:t xml:space="preserve">Оценка качества реализации программы </w:t>
      </w:r>
      <w:r w:rsidR="00D660F5" w:rsidRPr="00BE4A20">
        <w:rPr>
          <w:color w:val="000000"/>
          <w:sz w:val="28"/>
          <w:szCs w:val="28"/>
        </w:rPr>
        <w:t>«</w:t>
      </w:r>
      <w:r w:rsidRPr="00BE4A20">
        <w:rPr>
          <w:color w:val="000000"/>
          <w:sz w:val="28"/>
          <w:szCs w:val="28"/>
        </w:rPr>
        <w:t>Сценическое движение</w:t>
      </w:r>
      <w:r w:rsidR="00D660F5" w:rsidRPr="00BE4A20">
        <w:rPr>
          <w:color w:val="000000"/>
          <w:sz w:val="28"/>
          <w:szCs w:val="28"/>
        </w:rPr>
        <w:t>»</w:t>
      </w:r>
      <w:r w:rsidRPr="00BE4A20">
        <w:rPr>
          <w:color w:val="000000"/>
          <w:sz w:val="28"/>
          <w:szCs w:val="28"/>
        </w:rPr>
        <w:t xml:space="preserve"> включает в себя текущий контроль успеваемости</w:t>
      </w:r>
      <w:r w:rsidR="00D660F5" w:rsidRPr="00BE4A20">
        <w:rPr>
          <w:color w:val="000000"/>
          <w:sz w:val="28"/>
          <w:szCs w:val="28"/>
        </w:rPr>
        <w:t xml:space="preserve"> и </w:t>
      </w:r>
      <w:r w:rsidRPr="00BE4A20">
        <w:rPr>
          <w:color w:val="000000"/>
          <w:sz w:val="28"/>
          <w:szCs w:val="28"/>
        </w:rPr>
        <w:t xml:space="preserve"> промежуточную </w:t>
      </w:r>
      <w:r w:rsidR="00DC4C61">
        <w:rPr>
          <w:color w:val="000000"/>
          <w:sz w:val="28"/>
          <w:szCs w:val="28"/>
        </w:rPr>
        <w:t>обуч</w:t>
      </w:r>
      <w:r w:rsidR="00DC4C61">
        <w:rPr>
          <w:color w:val="000000"/>
          <w:sz w:val="28"/>
          <w:szCs w:val="28"/>
        </w:rPr>
        <w:t>а</w:t>
      </w:r>
      <w:r w:rsidR="00DC4C61">
        <w:rPr>
          <w:color w:val="000000"/>
          <w:sz w:val="28"/>
          <w:szCs w:val="28"/>
        </w:rPr>
        <w:t>ющихся</w:t>
      </w:r>
      <w:r w:rsidRPr="00BE4A20">
        <w:rPr>
          <w:color w:val="000000"/>
          <w:sz w:val="28"/>
          <w:szCs w:val="28"/>
        </w:rPr>
        <w:t>.</w:t>
      </w:r>
    </w:p>
    <w:p w:rsidR="00A325A8" w:rsidRPr="00BE4A20" w:rsidRDefault="00A325A8" w:rsidP="00BE4A20">
      <w:pPr>
        <w:pStyle w:val="3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BE4A20">
        <w:rPr>
          <w:color w:val="000000"/>
          <w:sz w:val="28"/>
          <w:szCs w:val="28"/>
        </w:rPr>
        <w:t xml:space="preserve">Успеваемость </w:t>
      </w:r>
      <w:r w:rsidR="00DC4C61">
        <w:rPr>
          <w:color w:val="000000"/>
          <w:sz w:val="28"/>
          <w:szCs w:val="28"/>
        </w:rPr>
        <w:t>обучающихся</w:t>
      </w:r>
      <w:r w:rsidRPr="00BE4A20">
        <w:rPr>
          <w:color w:val="000000"/>
          <w:sz w:val="28"/>
          <w:szCs w:val="28"/>
        </w:rPr>
        <w:t xml:space="preserve"> проверяется на различных выступлениях:  контрольных уроках,  концертах, конкурсах, просмотрах к ним и т.д.</w:t>
      </w:r>
    </w:p>
    <w:p w:rsidR="00A325A8" w:rsidRPr="00BE4A20" w:rsidRDefault="00A325A8" w:rsidP="00BE4A20">
      <w:pPr>
        <w:pStyle w:val="3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BE4A20">
        <w:rPr>
          <w:color w:val="000000"/>
          <w:sz w:val="28"/>
          <w:szCs w:val="28"/>
        </w:rPr>
        <w:t xml:space="preserve">Текущий контроль успеваемости </w:t>
      </w:r>
      <w:r w:rsidR="00DC4C61">
        <w:rPr>
          <w:color w:val="000000"/>
          <w:sz w:val="28"/>
          <w:szCs w:val="28"/>
        </w:rPr>
        <w:t>обучающихся</w:t>
      </w:r>
      <w:r w:rsidRPr="00BE4A20">
        <w:rPr>
          <w:color w:val="000000"/>
          <w:sz w:val="28"/>
          <w:szCs w:val="28"/>
        </w:rPr>
        <w:t xml:space="preserve"> проводится в счет аудиторного времени, предусмотренного на учебный предмет. Предусмотр</w:t>
      </w:r>
      <w:r w:rsidRPr="00BE4A20">
        <w:rPr>
          <w:color w:val="000000"/>
          <w:sz w:val="28"/>
          <w:szCs w:val="28"/>
        </w:rPr>
        <w:t>е</w:t>
      </w:r>
      <w:r w:rsidRPr="00BE4A20">
        <w:rPr>
          <w:color w:val="000000"/>
          <w:sz w:val="28"/>
          <w:szCs w:val="28"/>
        </w:rPr>
        <w:t xml:space="preserve">на самостоятельная работа </w:t>
      </w:r>
      <w:r w:rsidR="00DC4C61">
        <w:rPr>
          <w:color w:val="000000"/>
          <w:sz w:val="28"/>
          <w:szCs w:val="28"/>
        </w:rPr>
        <w:t>обучающихся</w:t>
      </w:r>
      <w:r w:rsidRPr="00BE4A20">
        <w:rPr>
          <w:color w:val="000000"/>
          <w:sz w:val="28"/>
          <w:szCs w:val="28"/>
        </w:rPr>
        <w:t xml:space="preserve"> – до 30% от аудиторного времени и контроль домашнего задания.</w:t>
      </w:r>
    </w:p>
    <w:p w:rsidR="00A325A8" w:rsidRPr="00BE4A20" w:rsidRDefault="00A325A8" w:rsidP="00BE4A20">
      <w:pPr>
        <w:pStyle w:val="3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BE4A20">
        <w:rPr>
          <w:color w:val="000000"/>
          <w:sz w:val="28"/>
          <w:szCs w:val="28"/>
        </w:rPr>
        <w:lastRenderedPageBreak/>
        <w:t>Промежуточная аттестация проводится в форме контрольных и откр</w:t>
      </w:r>
      <w:r w:rsidRPr="00BE4A20">
        <w:rPr>
          <w:color w:val="000000"/>
          <w:sz w:val="28"/>
          <w:szCs w:val="28"/>
        </w:rPr>
        <w:t>ы</w:t>
      </w:r>
      <w:r w:rsidRPr="00BE4A20">
        <w:rPr>
          <w:color w:val="000000"/>
          <w:sz w:val="28"/>
          <w:szCs w:val="28"/>
        </w:rPr>
        <w:t xml:space="preserve">тых  уроков.  </w:t>
      </w:r>
    </w:p>
    <w:p w:rsidR="00A325A8" w:rsidRPr="00BE4A20" w:rsidRDefault="00A325A8" w:rsidP="00BE4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20">
        <w:rPr>
          <w:rFonts w:ascii="Times New Roman" w:hAnsi="Times New Roman" w:cs="Times New Roman"/>
          <w:sz w:val="28"/>
          <w:szCs w:val="28"/>
        </w:rPr>
        <w:t xml:space="preserve">Контрольные  и открытые уроки могут проходить в виде   просмотров концертных номеров на завершающих полугодие учебных занятиях в счет аудиторного времени, предусмотренного на учебный предмет. </w:t>
      </w:r>
    </w:p>
    <w:p w:rsidR="00A325A8" w:rsidRPr="00BE4A20" w:rsidRDefault="00A325A8" w:rsidP="00BE4A20">
      <w:pPr>
        <w:pStyle w:val="3"/>
        <w:widowControl w:val="0"/>
        <w:autoSpaceDE w:val="0"/>
        <w:autoSpaceDN w:val="0"/>
        <w:adjustRightInd w:val="0"/>
        <w:ind w:left="480"/>
        <w:jc w:val="both"/>
        <w:rPr>
          <w:b/>
          <w:sz w:val="28"/>
          <w:szCs w:val="28"/>
        </w:rPr>
      </w:pPr>
      <w:r w:rsidRPr="00BE4A20">
        <w:rPr>
          <w:i/>
          <w:sz w:val="28"/>
          <w:szCs w:val="28"/>
        </w:rPr>
        <w:t>2. Критерии оценок</w:t>
      </w:r>
    </w:p>
    <w:p w:rsidR="00A325A8" w:rsidRPr="00BE4A20" w:rsidRDefault="00A325A8" w:rsidP="00BE4A20">
      <w:pPr>
        <w:pStyle w:val="3"/>
        <w:ind w:left="0" w:firstLine="720"/>
        <w:jc w:val="both"/>
        <w:rPr>
          <w:sz w:val="28"/>
          <w:szCs w:val="28"/>
        </w:rPr>
      </w:pPr>
      <w:r w:rsidRPr="00BE4A20">
        <w:rPr>
          <w:sz w:val="28"/>
          <w:szCs w:val="28"/>
        </w:rPr>
        <w:t xml:space="preserve">Критерием оценок являются годовые требования к уровню подготовки </w:t>
      </w:r>
      <w:r w:rsidR="00DC4C61">
        <w:rPr>
          <w:sz w:val="28"/>
          <w:szCs w:val="28"/>
        </w:rPr>
        <w:t>обучающихся</w:t>
      </w:r>
      <w:r w:rsidRPr="00BE4A20">
        <w:rPr>
          <w:sz w:val="28"/>
          <w:szCs w:val="28"/>
        </w:rPr>
        <w:t>.</w:t>
      </w:r>
    </w:p>
    <w:p w:rsidR="00A325A8" w:rsidRPr="00BE4A20" w:rsidRDefault="00A325A8" w:rsidP="00BE4A20">
      <w:pPr>
        <w:pStyle w:val="Body1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18"/>
      </w:tblGrid>
      <w:tr w:rsidR="00A325A8" w:rsidRPr="00BE4A20" w:rsidTr="00621D13">
        <w:tc>
          <w:tcPr>
            <w:tcW w:w="3510" w:type="dxa"/>
          </w:tcPr>
          <w:p w:rsidR="00A325A8" w:rsidRPr="00BE4A20" w:rsidRDefault="00A325A8" w:rsidP="00BE4A20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BE4A20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918" w:type="dxa"/>
          </w:tcPr>
          <w:p w:rsidR="00A325A8" w:rsidRPr="00BE4A20" w:rsidRDefault="00A325A8" w:rsidP="00BE4A20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BE4A20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A325A8" w:rsidRPr="00BE4A20" w:rsidTr="00621D13">
        <w:tc>
          <w:tcPr>
            <w:tcW w:w="3510" w:type="dxa"/>
          </w:tcPr>
          <w:p w:rsidR="00A325A8" w:rsidRPr="00BE4A20" w:rsidRDefault="00A325A8" w:rsidP="00BE4A20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A20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18" w:type="dxa"/>
          </w:tcPr>
          <w:p w:rsidR="00A325A8" w:rsidRPr="00BE4A20" w:rsidRDefault="00A325A8" w:rsidP="00BE4A20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A20">
              <w:rPr>
                <w:rFonts w:ascii="Times New Roman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A325A8" w:rsidRPr="00BE4A20" w:rsidTr="00621D13">
        <w:tc>
          <w:tcPr>
            <w:tcW w:w="3510" w:type="dxa"/>
          </w:tcPr>
          <w:p w:rsidR="00A325A8" w:rsidRPr="00BE4A20" w:rsidRDefault="00A325A8" w:rsidP="00BE4A20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A20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18" w:type="dxa"/>
          </w:tcPr>
          <w:p w:rsidR="00A325A8" w:rsidRPr="00BE4A20" w:rsidRDefault="00A325A8" w:rsidP="00BE4A20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A20">
              <w:rPr>
                <w:rFonts w:ascii="Times New Roman" w:hAnsi="Times New Roman"/>
                <w:sz w:val="28"/>
                <w:szCs w:val="28"/>
                <w:lang w:val="ru-RU"/>
              </w:rPr>
              <w:t>отметка отражает грамотное исполнение с н</w:t>
            </w:r>
            <w:r w:rsidRPr="00BE4A2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E4A20">
              <w:rPr>
                <w:rFonts w:ascii="Times New Roman" w:hAnsi="Times New Roman"/>
                <w:sz w:val="28"/>
                <w:szCs w:val="28"/>
                <w:lang w:val="ru-RU"/>
              </w:rPr>
              <w:t>большими недочетами (как в техническом плане, так и в художественном);</w:t>
            </w:r>
          </w:p>
        </w:tc>
      </w:tr>
      <w:tr w:rsidR="00A325A8" w:rsidRPr="00BE4A20" w:rsidTr="00621D13">
        <w:tc>
          <w:tcPr>
            <w:tcW w:w="3510" w:type="dxa"/>
          </w:tcPr>
          <w:p w:rsidR="00A325A8" w:rsidRPr="00BE4A20" w:rsidRDefault="00A325A8" w:rsidP="00BE4A20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A20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18" w:type="dxa"/>
          </w:tcPr>
          <w:p w:rsidR="00A325A8" w:rsidRPr="00BE4A20" w:rsidRDefault="00A325A8" w:rsidP="00BE4A20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A20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с большим количеством недоч</w:t>
            </w:r>
            <w:r w:rsidRPr="00BE4A2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E4A20">
              <w:rPr>
                <w:rFonts w:ascii="Times New Roman" w:hAnsi="Times New Roman"/>
                <w:sz w:val="28"/>
                <w:szCs w:val="28"/>
                <w:lang w:val="ru-RU"/>
              </w:rPr>
              <w:t>тов, а именно: неграмотно и невыразительно выполненное движение, слабая техническая подготовка, неумение   анализировать свое и</w:t>
            </w:r>
            <w:r w:rsidRPr="00BE4A2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BE4A20">
              <w:rPr>
                <w:rFonts w:ascii="Times New Roman" w:hAnsi="Times New Roman"/>
                <w:sz w:val="28"/>
                <w:szCs w:val="28"/>
                <w:lang w:val="ru-RU"/>
              </w:rPr>
              <w:t>полнение, незнание методики исполнения из</w:t>
            </w:r>
            <w:r w:rsidRPr="00BE4A2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BE4A20">
              <w:rPr>
                <w:rFonts w:ascii="Times New Roman" w:hAnsi="Times New Roman"/>
                <w:sz w:val="28"/>
                <w:szCs w:val="28"/>
                <w:lang w:val="ru-RU"/>
              </w:rPr>
              <w:t>ченных движений и т.д.;</w:t>
            </w:r>
          </w:p>
        </w:tc>
      </w:tr>
    </w:tbl>
    <w:p w:rsidR="00A325A8" w:rsidRPr="00BE4A20" w:rsidRDefault="00A325A8" w:rsidP="00BE4A20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7F4C13" w:rsidRPr="00BE4A20" w:rsidRDefault="00F54372" w:rsidP="00BE4A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BE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F4C13" w:rsidRPr="00BE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учебного процесса</w:t>
      </w:r>
    </w:p>
    <w:p w:rsidR="00055C62" w:rsidRPr="00BE4A20" w:rsidRDefault="00136A70" w:rsidP="00BE4A2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4A20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рекомендации </w:t>
      </w:r>
      <w:r w:rsidR="00B305F3" w:rsidRPr="00BE4A20">
        <w:rPr>
          <w:rFonts w:ascii="Times New Roman" w:hAnsi="Times New Roman" w:cs="Times New Roman"/>
          <w:b/>
          <w:i/>
          <w:sz w:val="28"/>
          <w:szCs w:val="28"/>
        </w:rPr>
        <w:t>педагогическим работникам</w:t>
      </w:r>
    </w:p>
    <w:p w:rsidR="00D6793F" w:rsidRPr="00BE4A20" w:rsidRDefault="00D6793F" w:rsidP="00BE4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программы направлено на оптимизацию учебно-воспитательной деятельности педагогического коллектива в целях совершенствования профессионального мастерства, новых педагогических решений.</w:t>
      </w:r>
    </w:p>
    <w:p w:rsidR="00D6793F" w:rsidRPr="00BE4A20" w:rsidRDefault="00D6793F" w:rsidP="00BE4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Успешная реализация программы возможна при строгом соблюдении всего образовательного цикла.</w:t>
      </w:r>
      <w:r w:rsidRPr="00BE4A20">
        <w:rPr>
          <w:rFonts w:ascii="Times New Roman" w:hAnsi="Times New Roman" w:cs="Times New Roman"/>
          <w:sz w:val="28"/>
          <w:szCs w:val="28"/>
        </w:rPr>
        <w:t xml:space="preserve"> Основное время на уроке отводится практич</w:t>
      </w:r>
      <w:r w:rsidRPr="00BE4A20">
        <w:rPr>
          <w:rFonts w:ascii="Times New Roman" w:hAnsi="Times New Roman" w:cs="Times New Roman"/>
          <w:sz w:val="28"/>
          <w:szCs w:val="28"/>
        </w:rPr>
        <w:t>е</w:t>
      </w:r>
      <w:r w:rsidRPr="00BE4A20">
        <w:rPr>
          <w:rFonts w:ascii="Times New Roman" w:hAnsi="Times New Roman" w:cs="Times New Roman"/>
          <w:sz w:val="28"/>
          <w:szCs w:val="28"/>
        </w:rPr>
        <w:t>ской деятельности, поэтому создание творческой атмосферы способствует ее продуктивности.</w:t>
      </w:r>
    </w:p>
    <w:p w:rsidR="00D6793F" w:rsidRPr="00BE4A20" w:rsidRDefault="00D6793F" w:rsidP="00BE4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20">
        <w:rPr>
          <w:rFonts w:ascii="Times New Roman" w:hAnsi="Times New Roman" w:cs="Times New Roman"/>
          <w:sz w:val="28"/>
          <w:szCs w:val="28"/>
        </w:rPr>
        <w:t>Важнейшие педагогические принципы постепенности и последовател</w:t>
      </w:r>
      <w:r w:rsidRPr="00BE4A20">
        <w:rPr>
          <w:rFonts w:ascii="Times New Roman" w:hAnsi="Times New Roman" w:cs="Times New Roman"/>
          <w:sz w:val="28"/>
          <w:szCs w:val="28"/>
        </w:rPr>
        <w:t>ь</w:t>
      </w:r>
      <w:r w:rsidRPr="00BE4A20">
        <w:rPr>
          <w:rFonts w:ascii="Times New Roman" w:hAnsi="Times New Roman" w:cs="Times New Roman"/>
          <w:sz w:val="28"/>
          <w:szCs w:val="28"/>
        </w:rPr>
        <w:t>ности в изучении материала требуют от преподавателя применения разли</w:t>
      </w:r>
      <w:r w:rsidRPr="00BE4A20">
        <w:rPr>
          <w:rFonts w:ascii="Times New Roman" w:hAnsi="Times New Roman" w:cs="Times New Roman"/>
          <w:sz w:val="28"/>
          <w:szCs w:val="28"/>
        </w:rPr>
        <w:t>ч</w:t>
      </w:r>
      <w:r w:rsidRPr="00BE4A20">
        <w:rPr>
          <w:rFonts w:ascii="Times New Roman" w:hAnsi="Times New Roman" w:cs="Times New Roman"/>
          <w:sz w:val="28"/>
          <w:szCs w:val="28"/>
        </w:rPr>
        <w:t xml:space="preserve">ных подходов к </w:t>
      </w:r>
      <w:r w:rsidR="00DC4C61">
        <w:rPr>
          <w:rFonts w:ascii="Times New Roman" w:hAnsi="Times New Roman" w:cs="Times New Roman"/>
          <w:sz w:val="28"/>
          <w:szCs w:val="28"/>
        </w:rPr>
        <w:t>обучающимся</w:t>
      </w:r>
      <w:r w:rsidRPr="00BE4A20">
        <w:rPr>
          <w:rFonts w:ascii="Times New Roman" w:hAnsi="Times New Roman" w:cs="Times New Roman"/>
          <w:sz w:val="28"/>
          <w:szCs w:val="28"/>
        </w:rPr>
        <w:t>, исходящих из оценки их интеллектуальных, физических, музыкальных и эмоциональных данных, уровня подготовки.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93F" w:rsidRPr="00BE4A20" w:rsidRDefault="00D6793F" w:rsidP="00BE4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Системное построение образовательного цикла обеспечивающие наиб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эффективное развитие художественной одаренности, помогает в форм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ровании гармоничной творческой личности.</w:t>
      </w:r>
    </w:p>
    <w:p w:rsidR="00055C62" w:rsidRPr="00BE4A20" w:rsidRDefault="00055C62" w:rsidP="00BE4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20">
        <w:rPr>
          <w:rFonts w:ascii="Times New Roman" w:hAnsi="Times New Roman" w:cs="Times New Roman"/>
          <w:sz w:val="28"/>
          <w:szCs w:val="28"/>
        </w:rPr>
        <w:t xml:space="preserve">Достичь более высоких результатов в обучении и развитии творческих способностей </w:t>
      </w:r>
      <w:r w:rsidR="00DC4C61">
        <w:rPr>
          <w:rFonts w:ascii="Times New Roman" w:hAnsi="Times New Roman" w:cs="Times New Roman"/>
          <w:sz w:val="28"/>
          <w:szCs w:val="28"/>
        </w:rPr>
        <w:t>обучающихся</w:t>
      </w:r>
      <w:r w:rsidRPr="00BE4A20">
        <w:rPr>
          <w:rFonts w:ascii="Times New Roman" w:hAnsi="Times New Roman" w:cs="Times New Roman"/>
          <w:sz w:val="28"/>
          <w:szCs w:val="28"/>
        </w:rPr>
        <w:t>, полнее учитывать индивидуальные возможн</w:t>
      </w:r>
      <w:r w:rsidRPr="00BE4A20">
        <w:rPr>
          <w:rFonts w:ascii="Times New Roman" w:hAnsi="Times New Roman" w:cs="Times New Roman"/>
          <w:sz w:val="28"/>
          <w:szCs w:val="28"/>
        </w:rPr>
        <w:t>о</w:t>
      </w:r>
      <w:r w:rsidRPr="00BE4A20">
        <w:rPr>
          <w:rFonts w:ascii="Times New Roman" w:hAnsi="Times New Roman" w:cs="Times New Roman"/>
          <w:sz w:val="28"/>
          <w:szCs w:val="28"/>
        </w:rPr>
        <w:t>сти и личностные особенности ребенка позволяют следующие методы ди</w:t>
      </w:r>
      <w:r w:rsidRPr="00BE4A20">
        <w:rPr>
          <w:rFonts w:ascii="Times New Roman" w:hAnsi="Times New Roman" w:cs="Times New Roman"/>
          <w:sz w:val="28"/>
          <w:szCs w:val="28"/>
        </w:rPr>
        <w:t>ф</w:t>
      </w:r>
      <w:r w:rsidRPr="00BE4A20">
        <w:rPr>
          <w:rFonts w:ascii="Times New Roman" w:hAnsi="Times New Roman" w:cs="Times New Roman"/>
          <w:sz w:val="28"/>
          <w:szCs w:val="28"/>
        </w:rPr>
        <w:t>ференциации и индивидуализации:</w:t>
      </w:r>
    </w:p>
    <w:p w:rsidR="002E1441" w:rsidRPr="00BE4A20" w:rsidRDefault="002E1441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 xml:space="preserve">ориентация на потребность </w:t>
      </w:r>
      <w:r w:rsidR="00DC4C61">
        <w:rPr>
          <w:rFonts w:ascii="Times New Roman" w:eastAsia="Geeza Pro" w:hAnsi="Times New Roman" w:cs="Times New Roman"/>
          <w:color w:val="000000"/>
          <w:sz w:val="28"/>
          <w:szCs w:val="28"/>
        </w:rPr>
        <w:t>обучающегося</w:t>
      </w: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чувствовать и выражать свои эмоции через танец;</w:t>
      </w:r>
    </w:p>
    <w:p w:rsidR="002E1441" w:rsidRPr="00BE4A20" w:rsidRDefault="002E1441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реализация потребности ребенка в движении;</w:t>
      </w:r>
    </w:p>
    <w:p w:rsidR="002E1441" w:rsidRPr="00BE4A20" w:rsidRDefault="002E1441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создание и поддержание атмосферы творчества на занятиях</w:t>
      </w:r>
      <w:r w:rsidR="002D63EC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2E1441" w:rsidRPr="00BE4A20" w:rsidRDefault="002E1441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следование этим принципам определяет особенности построения уче</w:t>
      </w: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б</w:t>
      </w: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ного процесса:</w:t>
      </w:r>
    </w:p>
    <w:p w:rsidR="002E1441" w:rsidRPr="00BE4A20" w:rsidRDefault="00F71CC3" w:rsidP="00BE4A20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-</w:t>
      </w:r>
      <w:r w:rsidR="002D63EC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2E1441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организация занятий преимущественно в форме игры (нестандартные уроки). Речь идет не о применении игры, как о средстве разрядки на уроке, а о том, чтобы весь урок был пронизан игровым началом;</w:t>
      </w:r>
    </w:p>
    <w:p w:rsidR="002E1441" w:rsidRPr="00BE4A20" w:rsidRDefault="002D63EC" w:rsidP="00BE4A20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r w:rsidR="002E1441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у детей младшего школьного возраста восприятие и мышление в осно</w:t>
      </w:r>
      <w:r w:rsidR="002E1441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в</w:t>
      </w:r>
      <w:r w:rsidR="002E1441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ном носят конкретно-образный характер. Поэтому танец должен быть связан не только с музыкой, но и с художественным словом, рисунком, пантомимой;</w:t>
      </w:r>
    </w:p>
    <w:p w:rsidR="002E1441" w:rsidRPr="00BE4A20" w:rsidRDefault="002D63EC" w:rsidP="00BE4A20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r w:rsidR="002E1441"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организация практически на каждом уроке творческой деятельности в сочетании с физической и умственной работой, в процессе которой дети могли бы выразить свои впечатления, настроения, чувства, отношение к чему-либо, а также применять полученные на уроках знания;</w:t>
      </w:r>
    </w:p>
    <w:p w:rsidR="002E1441" w:rsidRPr="00BE4A20" w:rsidRDefault="002E1441" w:rsidP="00BE4A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общение педагога с ребенком должно осуществляться на позиции «Ли</w:t>
      </w: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ч</w:t>
      </w:r>
      <w:r w:rsidRPr="00BE4A20">
        <w:rPr>
          <w:rFonts w:ascii="Times New Roman" w:eastAsia="Geeza Pro" w:hAnsi="Times New Roman" w:cs="Times New Roman"/>
          <w:color w:val="000000"/>
          <w:sz w:val="28"/>
          <w:szCs w:val="28"/>
        </w:rPr>
        <w:t>ность-личность».</w:t>
      </w:r>
    </w:p>
    <w:p w:rsidR="003114FC" w:rsidRPr="00BE4A20" w:rsidRDefault="007F4C13" w:rsidP="00BE4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продолжает традиции русской танцевальной школы подг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танцоров, которая рассматривает любые профессиональные задачи в неразрывной связи с музыкально-художественным, духовно-нравственным, патриотическим, эстетическим воспитанием.</w:t>
      </w:r>
    </w:p>
    <w:p w:rsidR="00B305F3" w:rsidRPr="00BE4A20" w:rsidRDefault="00B305F3" w:rsidP="00BE4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C13" w:rsidRPr="00BE4A20" w:rsidRDefault="00F54372" w:rsidP="00BE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BE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F4C13" w:rsidRPr="00BE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</w:t>
      </w:r>
      <w:r w:rsidR="00F7410C" w:rsidRPr="00BE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 методической и учебной </w:t>
      </w:r>
      <w:r w:rsidR="00A0332E" w:rsidRPr="00BE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F4C13" w:rsidRPr="00BE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литературы </w:t>
      </w:r>
    </w:p>
    <w:p w:rsidR="00676BB5" w:rsidRPr="00BE4A20" w:rsidRDefault="00676BB5" w:rsidP="00BE4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463D7" w:rsidRPr="00BE4A20" w:rsidRDefault="00B463D7" w:rsidP="00BE4A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Список методической литературы</w:t>
      </w:r>
    </w:p>
    <w:p w:rsidR="00B463D7" w:rsidRPr="00BE4A20" w:rsidRDefault="00B463D7" w:rsidP="00BE4A20">
      <w:pPr>
        <w:numPr>
          <w:ilvl w:val="0"/>
          <w:numId w:val="3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Барышникова, Т.К., Азбука хореографии: Методические указ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ния. [Текст] / Т.К. Барышникова. - СПб.: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Респекс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Люкси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1996. – 252 с.</w:t>
      </w:r>
    </w:p>
    <w:p w:rsidR="00B463D7" w:rsidRPr="00BE4A20" w:rsidRDefault="00B463D7" w:rsidP="00BE4A20">
      <w:pPr>
        <w:numPr>
          <w:ilvl w:val="0"/>
          <w:numId w:val="30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Богданов, Г.Ф. Работа над композицией и драматургией хореограф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произведения. Ч.3. [Текст]: учеб.-метод. пособие / Г.Ф. Богданов. - М., 2007. - 192 с. </w:t>
      </w:r>
    </w:p>
    <w:p w:rsidR="00B463D7" w:rsidRPr="00BE4A20" w:rsidRDefault="00B463D7" w:rsidP="00BE4A20">
      <w:pPr>
        <w:numPr>
          <w:ilvl w:val="0"/>
          <w:numId w:val="30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Богданов, Г.Ф. Работа над содержанием хореографического произв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дения. Ч.2 [Текст]: учеб.-метод. пособие / Г.Ф. Богданов. - Котельнич: ВЦХТ, 2006. - 144 с. </w:t>
      </w:r>
    </w:p>
    <w:p w:rsidR="00B463D7" w:rsidRPr="00BE4A20" w:rsidRDefault="00B463D7" w:rsidP="00BE4A20">
      <w:pPr>
        <w:numPr>
          <w:ilvl w:val="0"/>
          <w:numId w:val="30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Тарасова, Н.Б. Теория и методика преподавания народно – сценич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танца [Текст]: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учеб.пособие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Н.Б.  Тарасова – СПб.: 1996. – 100 с.</w:t>
      </w:r>
    </w:p>
    <w:p w:rsidR="00B463D7" w:rsidRPr="00BE4A20" w:rsidRDefault="00B463D7" w:rsidP="00BE4A20">
      <w:pPr>
        <w:numPr>
          <w:ilvl w:val="0"/>
          <w:numId w:val="30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Хореографическая педагогика [Текст]: вопросы муз. воспитания, а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терского искусства и режиссуры;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оформление танца;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с детьми /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 профсоюзов СПБ. - Киров: Диамант, 2007. - 116 с.</w:t>
      </w:r>
    </w:p>
    <w:p w:rsidR="00B463D7" w:rsidRPr="00BE4A20" w:rsidRDefault="00B463D7" w:rsidP="00BE4A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3D7" w:rsidRPr="00BE4A20" w:rsidRDefault="00B463D7" w:rsidP="00BE4A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Список учебной литературы</w:t>
      </w:r>
    </w:p>
    <w:p w:rsidR="00B463D7" w:rsidRPr="00BE4A20" w:rsidRDefault="00B463D7" w:rsidP="00BE4A20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Александрова, Н.А. Классический танец для начинающих [Текст]: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учеб.пособие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студ. спец. учеб. заведений / Н.А. Александрова, Е.А.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лашевская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СПб.: Лань; Планета музыки, 2009. - 128 с. + DVD</w:t>
      </w:r>
    </w:p>
    <w:p w:rsidR="00B463D7" w:rsidRPr="00BE4A20" w:rsidRDefault="00B463D7" w:rsidP="00BE4A20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Базарова, Н.П. Азбука классического танца: Первые три года обуч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[Текст]: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учеб.пособие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Н.П. Базарова, В.П. Мей. - 3-е изд.,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- СПб.: Лань, 2006. - 240 с.: ил.</w:t>
      </w:r>
    </w:p>
    <w:p w:rsidR="00B463D7" w:rsidRPr="00BE4A20" w:rsidRDefault="00B463D7" w:rsidP="00BE4A20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Борзов, А.А. Танцы народов мира [Текст]: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учеб.пособие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/ А.А. Бо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зов. - М.: Университет Натальи Нестеровой, 2006. - 496 с.: ил.</w:t>
      </w:r>
    </w:p>
    <w:p w:rsidR="00B463D7" w:rsidRPr="00BE4A20" w:rsidRDefault="00B463D7" w:rsidP="00BE4A20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Васильева-Рождественская, М.В. Историко-бытовой танец [Текст]: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учеб.пособие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М.В. Васильева-Рождественская. - М.: ГИТИС, 2005. - 387 с.: ил.</w:t>
      </w:r>
    </w:p>
    <w:p w:rsidR="00B463D7" w:rsidRPr="00BE4A20" w:rsidRDefault="00B463D7" w:rsidP="00BE4A20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Козлов, Н.И. Пластическая выразительность как один из определя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компонентов в создании художественного образа [Текст]: учеб. пособие для уч-ся и преподавателей ДШИ и колледжей / Н.И. Козлов. - СПб.: Комп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зитор, 2006.</w:t>
      </w:r>
    </w:p>
    <w:p w:rsidR="00B463D7" w:rsidRPr="00BE4A20" w:rsidRDefault="00B463D7" w:rsidP="00BE4A20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Танцы народов СССР.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6. [Текст] - М.: Искусство, 1972. - 112 с.</w:t>
      </w:r>
    </w:p>
    <w:p w:rsidR="00B463D7" w:rsidRPr="00BE4A20" w:rsidRDefault="00B463D7" w:rsidP="00BE4A20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Фоменко, И.М. Основы народно-сценического танца [Текст]: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учеб.пособие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высших и средних профессиональных заведений / И.М. Фоменко. - Орел: Орловский </w:t>
      </w:r>
      <w:proofErr w:type="spellStart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ГИИиК</w:t>
      </w:r>
      <w:proofErr w:type="spellEnd"/>
      <w:r w:rsidRPr="00BE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- 274 с.</w:t>
      </w:r>
    </w:p>
    <w:p w:rsidR="00B463D7" w:rsidRPr="00BE4A20" w:rsidRDefault="00B463D7" w:rsidP="00BE4A2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3D7" w:rsidRPr="00BE4A20" w:rsidRDefault="00B463D7" w:rsidP="00BE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5B2" w:rsidRPr="00BE4A20" w:rsidRDefault="005225B2" w:rsidP="00BE4A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225B2" w:rsidRPr="00BE4A20" w:rsidSect="003F24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7B" w:rsidRDefault="005D4F7B" w:rsidP="00B37A7C">
      <w:pPr>
        <w:spacing w:after="0" w:line="240" w:lineRule="auto"/>
      </w:pPr>
      <w:r>
        <w:separator/>
      </w:r>
    </w:p>
  </w:endnote>
  <w:endnote w:type="continuationSeparator" w:id="0">
    <w:p w:rsidR="005D4F7B" w:rsidRDefault="005D4F7B" w:rsidP="00B3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8A" w:rsidRDefault="008C188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3092"/>
      <w:docPartObj>
        <w:docPartGallery w:val="Page Numbers (Bottom of Page)"/>
        <w:docPartUnique/>
      </w:docPartObj>
    </w:sdtPr>
    <w:sdtEndPr/>
    <w:sdtContent>
      <w:p w:rsidR="008C188A" w:rsidRDefault="009B670C">
        <w:pPr>
          <w:pStyle w:val="aa"/>
          <w:jc w:val="center"/>
        </w:pPr>
        <w:r>
          <w:fldChar w:fldCharType="begin"/>
        </w:r>
        <w:r w:rsidR="00A07645">
          <w:instrText xml:space="preserve"> PAGE   \* MERGEFORMAT </w:instrText>
        </w:r>
        <w:r>
          <w:fldChar w:fldCharType="separate"/>
        </w:r>
        <w:r w:rsidR="002625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7A7C" w:rsidRDefault="00B37A7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760267"/>
      <w:docPartObj>
        <w:docPartGallery w:val="Page Numbers (Bottom of Page)"/>
        <w:docPartUnique/>
      </w:docPartObj>
    </w:sdtPr>
    <w:sdtEndPr/>
    <w:sdtContent>
      <w:p w:rsidR="00BE4A20" w:rsidRDefault="005D4F7B">
        <w:pPr>
          <w:pStyle w:val="aa"/>
          <w:jc w:val="right"/>
        </w:pPr>
      </w:p>
    </w:sdtContent>
  </w:sdt>
  <w:p w:rsidR="008C188A" w:rsidRDefault="008C18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7B" w:rsidRDefault="005D4F7B" w:rsidP="00B37A7C">
      <w:pPr>
        <w:spacing w:after="0" w:line="240" w:lineRule="auto"/>
      </w:pPr>
      <w:r>
        <w:separator/>
      </w:r>
    </w:p>
  </w:footnote>
  <w:footnote w:type="continuationSeparator" w:id="0">
    <w:p w:rsidR="005D4F7B" w:rsidRDefault="005D4F7B" w:rsidP="00B3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8A" w:rsidRDefault="008C18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8A" w:rsidRDefault="008C188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8A" w:rsidRDefault="008C18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EBC"/>
    <w:multiLevelType w:val="hybridMultilevel"/>
    <w:tmpl w:val="7FF4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0A89"/>
    <w:multiLevelType w:val="hybridMultilevel"/>
    <w:tmpl w:val="B3DA5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473A1"/>
    <w:multiLevelType w:val="hybridMultilevel"/>
    <w:tmpl w:val="4BF0C522"/>
    <w:lvl w:ilvl="0" w:tplc="45680B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491"/>
    <w:multiLevelType w:val="hybridMultilevel"/>
    <w:tmpl w:val="4E544A0A"/>
    <w:lvl w:ilvl="0" w:tplc="45680B9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C8608F5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F6F18"/>
    <w:multiLevelType w:val="hybridMultilevel"/>
    <w:tmpl w:val="6D6E76D8"/>
    <w:lvl w:ilvl="0" w:tplc="45680B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2D4E"/>
    <w:multiLevelType w:val="hybridMultilevel"/>
    <w:tmpl w:val="8408C1C2"/>
    <w:lvl w:ilvl="0" w:tplc="256E2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239D3"/>
    <w:multiLevelType w:val="hybridMultilevel"/>
    <w:tmpl w:val="1850FE1C"/>
    <w:lvl w:ilvl="0" w:tplc="45680B9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F56DA3"/>
    <w:multiLevelType w:val="hybridMultilevel"/>
    <w:tmpl w:val="CBFC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800517"/>
    <w:multiLevelType w:val="multilevel"/>
    <w:tmpl w:val="C8FA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8818E6"/>
    <w:multiLevelType w:val="hybridMultilevel"/>
    <w:tmpl w:val="7AD25E5A"/>
    <w:lvl w:ilvl="0" w:tplc="6D34BE56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3ED5042"/>
    <w:multiLevelType w:val="hybridMultilevel"/>
    <w:tmpl w:val="8E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16DB1"/>
    <w:multiLevelType w:val="hybridMultilevel"/>
    <w:tmpl w:val="DF1C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54F2F"/>
    <w:multiLevelType w:val="hybridMultilevel"/>
    <w:tmpl w:val="F7D8B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13A83"/>
    <w:multiLevelType w:val="hybridMultilevel"/>
    <w:tmpl w:val="7196141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F31402"/>
    <w:multiLevelType w:val="hybridMultilevel"/>
    <w:tmpl w:val="9C225228"/>
    <w:lvl w:ilvl="0" w:tplc="45680B9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B24A68"/>
    <w:multiLevelType w:val="hybridMultilevel"/>
    <w:tmpl w:val="8990EE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BF833E9"/>
    <w:multiLevelType w:val="hybridMultilevel"/>
    <w:tmpl w:val="5FB060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EA1CF7"/>
    <w:multiLevelType w:val="hybridMultilevel"/>
    <w:tmpl w:val="EF02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F26996"/>
    <w:multiLevelType w:val="multilevel"/>
    <w:tmpl w:val="6810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70254"/>
    <w:multiLevelType w:val="hybridMultilevel"/>
    <w:tmpl w:val="FC1C4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E23380"/>
    <w:multiLevelType w:val="hybridMultilevel"/>
    <w:tmpl w:val="E130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D01EB"/>
    <w:multiLevelType w:val="hybridMultilevel"/>
    <w:tmpl w:val="7FF4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C63A6"/>
    <w:multiLevelType w:val="multilevel"/>
    <w:tmpl w:val="6810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D4035B"/>
    <w:multiLevelType w:val="hybridMultilevel"/>
    <w:tmpl w:val="0FD4B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C55300"/>
    <w:multiLevelType w:val="hybridMultilevel"/>
    <w:tmpl w:val="FA60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D61B2"/>
    <w:multiLevelType w:val="hybridMultilevel"/>
    <w:tmpl w:val="64EC1B4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7A5847A4"/>
    <w:multiLevelType w:val="hybridMultilevel"/>
    <w:tmpl w:val="8BFA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C188B"/>
    <w:multiLevelType w:val="hybridMultilevel"/>
    <w:tmpl w:val="632E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5"/>
  </w:num>
  <w:num w:numId="5">
    <w:abstractNumId w:val="23"/>
  </w:num>
  <w:num w:numId="6">
    <w:abstractNumId w:val="1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24"/>
  </w:num>
  <w:num w:numId="11">
    <w:abstractNumId w:val="27"/>
    <w:lvlOverride w:ilvl="0">
      <w:startOverride w:val="1"/>
    </w:lvlOverride>
  </w:num>
  <w:num w:numId="12">
    <w:abstractNumId w:val="22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"/>
  </w:num>
  <w:num w:numId="16">
    <w:abstractNumId w:val="30"/>
  </w:num>
  <w:num w:numId="17">
    <w:abstractNumId w:val="29"/>
  </w:num>
  <w:num w:numId="18">
    <w:abstractNumId w:val="14"/>
  </w:num>
  <w:num w:numId="19">
    <w:abstractNumId w:val="31"/>
  </w:num>
  <w:num w:numId="20">
    <w:abstractNumId w:val="8"/>
  </w:num>
  <w:num w:numId="21">
    <w:abstractNumId w:val="9"/>
  </w:num>
  <w:num w:numId="22">
    <w:abstractNumId w:val="15"/>
  </w:num>
  <w:num w:numId="23">
    <w:abstractNumId w:val="3"/>
  </w:num>
  <w:num w:numId="24">
    <w:abstractNumId w:val="2"/>
  </w:num>
  <w:num w:numId="25">
    <w:abstractNumId w:val="13"/>
  </w:num>
  <w:num w:numId="26">
    <w:abstractNumId w:val="6"/>
  </w:num>
  <w:num w:numId="27">
    <w:abstractNumId w:val="26"/>
  </w:num>
  <w:num w:numId="28">
    <w:abstractNumId w:val="18"/>
  </w:num>
  <w:num w:numId="29">
    <w:abstractNumId w:val="0"/>
  </w:num>
  <w:num w:numId="30">
    <w:abstractNumId w:val="11"/>
  </w:num>
  <w:num w:numId="31">
    <w:abstractNumId w:val="20"/>
  </w:num>
  <w:num w:numId="32">
    <w:abstractNumId w:val="32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85A"/>
    <w:rsid w:val="0000278A"/>
    <w:rsid w:val="00027512"/>
    <w:rsid w:val="000346D0"/>
    <w:rsid w:val="00042E31"/>
    <w:rsid w:val="00046F2C"/>
    <w:rsid w:val="00055C62"/>
    <w:rsid w:val="0006086D"/>
    <w:rsid w:val="00066A7A"/>
    <w:rsid w:val="000837A9"/>
    <w:rsid w:val="000935F8"/>
    <w:rsid w:val="000B566D"/>
    <w:rsid w:val="000C2F59"/>
    <w:rsid w:val="000C431E"/>
    <w:rsid w:val="000D3D99"/>
    <w:rsid w:val="000D5908"/>
    <w:rsid w:val="000D7ECF"/>
    <w:rsid w:val="000F6A25"/>
    <w:rsid w:val="00102BA1"/>
    <w:rsid w:val="00136A70"/>
    <w:rsid w:val="00136D41"/>
    <w:rsid w:val="00160FD6"/>
    <w:rsid w:val="001800DB"/>
    <w:rsid w:val="0019547B"/>
    <w:rsid w:val="001A4DD7"/>
    <w:rsid w:val="001D6573"/>
    <w:rsid w:val="001D65D9"/>
    <w:rsid w:val="001D709D"/>
    <w:rsid w:val="001E04F7"/>
    <w:rsid w:val="001E66A8"/>
    <w:rsid w:val="0021342B"/>
    <w:rsid w:val="002357E5"/>
    <w:rsid w:val="002549AC"/>
    <w:rsid w:val="0026252B"/>
    <w:rsid w:val="002734A2"/>
    <w:rsid w:val="002D115A"/>
    <w:rsid w:val="002D63EC"/>
    <w:rsid w:val="002E1441"/>
    <w:rsid w:val="003114FC"/>
    <w:rsid w:val="00337B1C"/>
    <w:rsid w:val="00352819"/>
    <w:rsid w:val="0036554E"/>
    <w:rsid w:val="003D755B"/>
    <w:rsid w:val="003E2C11"/>
    <w:rsid w:val="003E4465"/>
    <w:rsid w:val="003E4AEA"/>
    <w:rsid w:val="003E6AC5"/>
    <w:rsid w:val="003F2442"/>
    <w:rsid w:val="00414B9D"/>
    <w:rsid w:val="004463B1"/>
    <w:rsid w:val="004A55A2"/>
    <w:rsid w:val="00516034"/>
    <w:rsid w:val="00521131"/>
    <w:rsid w:val="00521F75"/>
    <w:rsid w:val="005225B2"/>
    <w:rsid w:val="005269CE"/>
    <w:rsid w:val="00542C08"/>
    <w:rsid w:val="00546234"/>
    <w:rsid w:val="00560123"/>
    <w:rsid w:val="0056181D"/>
    <w:rsid w:val="00563B55"/>
    <w:rsid w:val="00584E36"/>
    <w:rsid w:val="00587AE6"/>
    <w:rsid w:val="005B088E"/>
    <w:rsid w:val="005C7270"/>
    <w:rsid w:val="005D142C"/>
    <w:rsid w:val="005D4F7B"/>
    <w:rsid w:val="005D6591"/>
    <w:rsid w:val="005E1AFB"/>
    <w:rsid w:val="006045F6"/>
    <w:rsid w:val="00626FC0"/>
    <w:rsid w:val="006334BE"/>
    <w:rsid w:val="006417E4"/>
    <w:rsid w:val="00652406"/>
    <w:rsid w:val="00676BB5"/>
    <w:rsid w:val="006B23F8"/>
    <w:rsid w:val="006D6BC8"/>
    <w:rsid w:val="006F05F7"/>
    <w:rsid w:val="00704F77"/>
    <w:rsid w:val="00717D55"/>
    <w:rsid w:val="00724B1A"/>
    <w:rsid w:val="007338DA"/>
    <w:rsid w:val="00753437"/>
    <w:rsid w:val="007F4650"/>
    <w:rsid w:val="007F4C13"/>
    <w:rsid w:val="00826066"/>
    <w:rsid w:val="00871AB1"/>
    <w:rsid w:val="00887185"/>
    <w:rsid w:val="008B5A5C"/>
    <w:rsid w:val="008C188A"/>
    <w:rsid w:val="008E7029"/>
    <w:rsid w:val="008F7108"/>
    <w:rsid w:val="00925E77"/>
    <w:rsid w:val="00984037"/>
    <w:rsid w:val="009B33B8"/>
    <w:rsid w:val="009B670C"/>
    <w:rsid w:val="009D03AE"/>
    <w:rsid w:val="00A0332E"/>
    <w:rsid w:val="00A0427C"/>
    <w:rsid w:val="00A07645"/>
    <w:rsid w:val="00A325A8"/>
    <w:rsid w:val="00A448A3"/>
    <w:rsid w:val="00A651C0"/>
    <w:rsid w:val="00A72BA4"/>
    <w:rsid w:val="00A9185A"/>
    <w:rsid w:val="00A9304E"/>
    <w:rsid w:val="00AC1E63"/>
    <w:rsid w:val="00AC1EA6"/>
    <w:rsid w:val="00AC4593"/>
    <w:rsid w:val="00AC514F"/>
    <w:rsid w:val="00AF21BD"/>
    <w:rsid w:val="00B032A5"/>
    <w:rsid w:val="00B131D7"/>
    <w:rsid w:val="00B305F3"/>
    <w:rsid w:val="00B37A7C"/>
    <w:rsid w:val="00B40177"/>
    <w:rsid w:val="00B463D7"/>
    <w:rsid w:val="00B85AFE"/>
    <w:rsid w:val="00B861A3"/>
    <w:rsid w:val="00B86263"/>
    <w:rsid w:val="00BD6265"/>
    <w:rsid w:val="00BE4A20"/>
    <w:rsid w:val="00C60DC1"/>
    <w:rsid w:val="00C95435"/>
    <w:rsid w:val="00CA3091"/>
    <w:rsid w:val="00CA5B92"/>
    <w:rsid w:val="00D10858"/>
    <w:rsid w:val="00D35F0E"/>
    <w:rsid w:val="00D60897"/>
    <w:rsid w:val="00D631A6"/>
    <w:rsid w:val="00D65EB9"/>
    <w:rsid w:val="00D660F5"/>
    <w:rsid w:val="00D6793F"/>
    <w:rsid w:val="00D80DB5"/>
    <w:rsid w:val="00D86243"/>
    <w:rsid w:val="00DA3D81"/>
    <w:rsid w:val="00DB3BFB"/>
    <w:rsid w:val="00DB7956"/>
    <w:rsid w:val="00DC4C61"/>
    <w:rsid w:val="00E34801"/>
    <w:rsid w:val="00E604B5"/>
    <w:rsid w:val="00E60629"/>
    <w:rsid w:val="00E65BAB"/>
    <w:rsid w:val="00E96437"/>
    <w:rsid w:val="00EA1CF4"/>
    <w:rsid w:val="00EA6A8B"/>
    <w:rsid w:val="00EA7D43"/>
    <w:rsid w:val="00ED3CE8"/>
    <w:rsid w:val="00EF47A2"/>
    <w:rsid w:val="00F27326"/>
    <w:rsid w:val="00F45273"/>
    <w:rsid w:val="00F54372"/>
    <w:rsid w:val="00F71CC3"/>
    <w:rsid w:val="00F7410C"/>
    <w:rsid w:val="00F75DCD"/>
    <w:rsid w:val="00F829DD"/>
    <w:rsid w:val="00F85657"/>
    <w:rsid w:val="00FB0A9B"/>
    <w:rsid w:val="00F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link w:val="Body10"/>
    <w:rsid w:val="00A9185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TimesNewRoman14">
    <w:name w:val="Стиль (латиница) Times New Roman 14 пт"/>
    <w:uiPriority w:val="99"/>
    <w:rsid w:val="00F85657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F85657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F85657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85657"/>
    <w:pPr>
      <w:widowControl w:val="0"/>
      <w:autoSpaceDE w:val="0"/>
      <w:autoSpaceDN w:val="0"/>
      <w:adjustRightInd w:val="0"/>
      <w:spacing w:after="0" w:line="235" w:lineRule="exact"/>
      <w:ind w:firstLine="5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0FDA"/>
    <w:pPr>
      <w:ind w:left="720"/>
      <w:contextualSpacing/>
    </w:pPr>
  </w:style>
  <w:style w:type="paragraph" w:customStyle="1" w:styleId="1">
    <w:name w:val="Абзац списка1"/>
    <w:basedOn w:val="a"/>
    <w:qFormat/>
    <w:rsid w:val="00FE0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A448A3"/>
    <w:rPr>
      <w:i/>
      <w:iCs/>
    </w:rPr>
  </w:style>
  <w:style w:type="character" w:customStyle="1" w:styleId="Body10">
    <w:name w:val="Body 1 Знак"/>
    <w:basedOn w:val="a0"/>
    <w:link w:val="Body1"/>
    <w:locked/>
    <w:rsid w:val="00A448A3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2">
    <w:name w:val="Абзац списка2"/>
    <w:basedOn w:val="a"/>
    <w:qFormat/>
    <w:rsid w:val="007F46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7F4650"/>
    <w:rPr>
      <w:b/>
      <w:spacing w:val="0"/>
    </w:rPr>
  </w:style>
  <w:style w:type="paragraph" w:styleId="a7">
    <w:name w:val="Normal (Web)"/>
    <w:basedOn w:val="a"/>
    <w:uiPriority w:val="99"/>
    <w:unhideWhenUsed/>
    <w:rsid w:val="00136A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A3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qFormat/>
    <w:rsid w:val="00A32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3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7A7C"/>
  </w:style>
  <w:style w:type="paragraph" w:styleId="aa">
    <w:name w:val="footer"/>
    <w:basedOn w:val="a"/>
    <w:link w:val="ab"/>
    <w:uiPriority w:val="99"/>
    <w:unhideWhenUsed/>
    <w:rsid w:val="00B3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7A7C"/>
  </w:style>
  <w:style w:type="character" w:customStyle="1" w:styleId="apple-converted-space">
    <w:name w:val="apple-converted-space"/>
    <w:basedOn w:val="a0"/>
    <w:rsid w:val="005C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FB17-ABBC-438E-A39A-C2C1CE51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м-видео</cp:lastModifiedBy>
  <cp:revision>61</cp:revision>
  <cp:lastPrinted>2014-12-30T07:18:00Z</cp:lastPrinted>
  <dcterms:created xsi:type="dcterms:W3CDTF">2014-05-07T08:48:00Z</dcterms:created>
  <dcterms:modified xsi:type="dcterms:W3CDTF">2020-11-23T08:46:00Z</dcterms:modified>
</cp:coreProperties>
</file>