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03" w:rsidRPr="00A91003" w:rsidRDefault="00A91003" w:rsidP="00A91003">
      <w:pPr>
        <w:spacing w:after="0" w:line="240" w:lineRule="auto"/>
        <w:ind w:right="-7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Pr="00A91003" w:rsidRDefault="00A91003" w:rsidP="00A91003">
      <w:pPr>
        <w:spacing w:after="0" w:line="240" w:lineRule="auto"/>
        <w:ind w:right="-77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91003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A91003" w:rsidRPr="00A91003" w:rsidRDefault="00A91003" w:rsidP="00A91003">
      <w:pPr>
        <w:spacing w:after="0" w:line="240" w:lineRule="auto"/>
        <w:ind w:right="-77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91003">
        <w:rPr>
          <w:rFonts w:ascii="Times New Roman" w:hAnsi="Times New Roman" w:cs="Times New Roman"/>
          <w:sz w:val="28"/>
          <w:szCs w:val="28"/>
        </w:rPr>
        <w:t>ЗАТО Северск</w:t>
      </w:r>
    </w:p>
    <w:p w:rsidR="00A91003" w:rsidRP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003"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A91003" w:rsidRP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1003" w:rsidRP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1003" w:rsidRDefault="00A91003" w:rsidP="00A91003">
      <w:pPr>
        <w:spacing w:after="0" w:line="240" w:lineRule="auto"/>
        <w:rPr>
          <w:rFonts w:ascii="Times New Roman" w:hAnsi="Times New Roman" w:cs="Times New Roman"/>
        </w:rPr>
      </w:pPr>
    </w:p>
    <w:p w:rsidR="00A91003" w:rsidRDefault="00A91003" w:rsidP="00A91003">
      <w:pPr>
        <w:spacing w:after="0" w:line="240" w:lineRule="auto"/>
        <w:rPr>
          <w:rFonts w:ascii="Times New Roman" w:hAnsi="Times New Roman" w:cs="Times New Roman"/>
        </w:rPr>
      </w:pPr>
    </w:p>
    <w:p w:rsidR="00A91003" w:rsidRDefault="00A91003" w:rsidP="00A91003">
      <w:pPr>
        <w:spacing w:after="0" w:line="240" w:lineRule="auto"/>
        <w:rPr>
          <w:rFonts w:ascii="Times New Roman" w:hAnsi="Times New Roman" w:cs="Times New Roman"/>
        </w:rPr>
      </w:pPr>
    </w:p>
    <w:p w:rsidR="00A91003" w:rsidRDefault="00A91003" w:rsidP="00A91003">
      <w:pPr>
        <w:spacing w:after="0" w:line="240" w:lineRule="auto"/>
        <w:rPr>
          <w:rFonts w:ascii="Times New Roman" w:hAnsi="Times New Roman" w:cs="Times New Roman"/>
        </w:rPr>
      </w:pPr>
    </w:p>
    <w:p w:rsidR="00A91003" w:rsidRDefault="00A91003" w:rsidP="00A91003">
      <w:pPr>
        <w:spacing w:after="0" w:line="240" w:lineRule="auto"/>
        <w:rPr>
          <w:rFonts w:ascii="Times New Roman" w:hAnsi="Times New Roman" w:cs="Times New Roman"/>
        </w:rPr>
      </w:pPr>
    </w:p>
    <w:p w:rsidR="00A91003" w:rsidRDefault="00A91003" w:rsidP="00A91003">
      <w:pPr>
        <w:spacing w:after="0" w:line="240" w:lineRule="auto"/>
        <w:rPr>
          <w:rFonts w:ascii="Times New Roman" w:hAnsi="Times New Roman" w:cs="Times New Roman"/>
        </w:rPr>
      </w:pPr>
    </w:p>
    <w:p w:rsidR="005A672C" w:rsidRDefault="005A672C" w:rsidP="00A91003">
      <w:pPr>
        <w:spacing w:after="0" w:line="240" w:lineRule="auto"/>
        <w:rPr>
          <w:rFonts w:ascii="Times New Roman" w:hAnsi="Times New Roman" w:cs="Times New Roman"/>
        </w:rPr>
      </w:pPr>
    </w:p>
    <w:p w:rsidR="0004217F" w:rsidRDefault="0004217F" w:rsidP="00A91003">
      <w:pPr>
        <w:spacing w:after="0" w:line="240" w:lineRule="auto"/>
        <w:rPr>
          <w:rFonts w:ascii="Times New Roman" w:hAnsi="Times New Roman" w:cs="Times New Roman"/>
        </w:rPr>
      </w:pPr>
    </w:p>
    <w:p w:rsidR="00A91003" w:rsidRDefault="00A91003" w:rsidP="00A91003">
      <w:pPr>
        <w:spacing w:after="0" w:line="240" w:lineRule="auto"/>
        <w:rPr>
          <w:rFonts w:ascii="Times New Roman" w:hAnsi="Times New Roman" w:cs="Times New Roman"/>
        </w:rPr>
      </w:pPr>
    </w:p>
    <w:p w:rsidR="00A91003" w:rsidRDefault="00A91003" w:rsidP="00A91003">
      <w:pPr>
        <w:spacing w:after="0" w:line="240" w:lineRule="auto"/>
        <w:rPr>
          <w:rFonts w:ascii="Times New Roman" w:hAnsi="Times New Roman" w:cs="Times New Roman"/>
        </w:rPr>
      </w:pPr>
    </w:p>
    <w:p w:rsidR="00971EAC" w:rsidRDefault="00971EAC" w:rsidP="00971E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971EAC" w:rsidRPr="00971EAC" w:rsidRDefault="00971EAC" w:rsidP="00971E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учебному предмету</w:t>
      </w:r>
    </w:p>
    <w:p w:rsidR="00A91003" w:rsidRPr="00971EAC" w:rsidRDefault="00971EAC" w:rsidP="0097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3F7">
        <w:rPr>
          <w:rFonts w:ascii="Times New Roman" w:hAnsi="Times New Roman" w:cs="Times New Roman"/>
          <w:b/>
          <w:bCs/>
          <w:sz w:val="28"/>
          <w:szCs w:val="28"/>
        </w:rPr>
        <w:t>ПО.02.УП.01.</w:t>
      </w:r>
      <w:r w:rsidRPr="000653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МУЗЫКАЛЬНОЙ ГРАМОТЫ</w:t>
      </w:r>
    </w:p>
    <w:p w:rsidR="00A91003" w:rsidRP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1003" w:rsidRPr="00A91003" w:rsidRDefault="00971EAC" w:rsidP="007E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9100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дополнительная общеразвивающая  программа </w:t>
      </w:r>
    </w:p>
    <w:p w:rsidR="00971EAC" w:rsidRDefault="00971EAC" w:rsidP="007E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9100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в области  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музыкального </w:t>
      </w:r>
      <w:r w:rsidRPr="00A9100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искусств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</w:t>
      </w:r>
    </w:p>
    <w:p w:rsidR="00A91003" w:rsidRPr="00A91003" w:rsidRDefault="00971EAC" w:rsidP="007E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05CE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«ЭСТРАДНОЕ ПЕНИЕ</w:t>
      </w:r>
      <w:bookmarkStart w:id="0" w:name="_GoBack"/>
      <w:bookmarkEnd w:id="0"/>
      <w:r w:rsidR="00A9100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A91003" w:rsidRPr="000653F7" w:rsidRDefault="00A91003" w:rsidP="007E0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91003" w:rsidRPr="000653F7" w:rsidRDefault="00971EAC" w:rsidP="007E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653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предметная область</w:t>
      </w:r>
    </w:p>
    <w:p w:rsidR="00A91003" w:rsidRPr="00971EAC" w:rsidRDefault="00A91003" w:rsidP="007E06C0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3F7">
        <w:rPr>
          <w:rFonts w:ascii="Times New Roman" w:hAnsi="Times New Roman" w:cs="Times New Roman"/>
          <w:b/>
          <w:bCs/>
          <w:sz w:val="28"/>
          <w:szCs w:val="28"/>
        </w:rPr>
        <w:tab/>
        <w:t>ПО.0</w:t>
      </w:r>
      <w:r w:rsidR="007F086A" w:rsidRPr="000653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653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5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3F7" w:rsidRPr="000653F7">
        <w:rPr>
          <w:rFonts w:ascii="Times New Roman" w:hAnsi="Times New Roman" w:cs="Times New Roman"/>
          <w:b/>
          <w:sz w:val="28"/>
          <w:szCs w:val="28"/>
        </w:rPr>
        <w:t>ИСТОРИКО-ТЕОРЕТИЧЕСКАЯ  ПОДГОТОВКА</w:t>
      </w:r>
    </w:p>
    <w:p w:rsidR="007E06C0" w:rsidRPr="00971EAC" w:rsidRDefault="007E06C0" w:rsidP="007E06C0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003" w:rsidRPr="00971EAC" w:rsidRDefault="00971EAC" w:rsidP="00A91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AC">
        <w:rPr>
          <w:rFonts w:ascii="Times New Roman" w:hAnsi="Times New Roman" w:cs="Times New Roman"/>
          <w:b/>
          <w:sz w:val="28"/>
          <w:szCs w:val="28"/>
        </w:rPr>
        <w:t>Срок обучения 3 года</w:t>
      </w:r>
    </w:p>
    <w:p w:rsidR="00A91003" w:rsidRPr="00971EAC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03" w:rsidRP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Pr="00971EAC" w:rsidRDefault="00A91003" w:rsidP="007E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03" w:rsidRP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Pr="00A91003" w:rsidRDefault="00A91003" w:rsidP="00A9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03" w:rsidRDefault="00A91003" w:rsidP="00A9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1F7" w:rsidRDefault="004211F7" w:rsidP="00A9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1F7" w:rsidRPr="00A91003" w:rsidRDefault="004211F7" w:rsidP="00A9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03" w:rsidRPr="00A91003" w:rsidRDefault="00A91003" w:rsidP="00A9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03" w:rsidRP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Pr="0004217F" w:rsidRDefault="00B678EE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7F">
        <w:rPr>
          <w:rFonts w:ascii="Times New Roman" w:hAnsi="Times New Roman" w:cs="Times New Roman"/>
          <w:sz w:val="28"/>
          <w:szCs w:val="28"/>
        </w:rPr>
        <w:t>ЗАТО Северск</w:t>
      </w:r>
      <w:r w:rsidR="0004217F">
        <w:rPr>
          <w:rFonts w:ascii="Times New Roman" w:hAnsi="Times New Roman" w:cs="Times New Roman"/>
          <w:sz w:val="28"/>
          <w:szCs w:val="28"/>
        </w:rPr>
        <w:t>,</w:t>
      </w:r>
      <w:r w:rsidR="00190F7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91003" w:rsidRP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03" w:rsidRPr="00A91003" w:rsidRDefault="00A91003" w:rsidP="00A9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190F79" w:rsidRPr="00A91003" w:rsidTr="004874CE">
        <w:tc>
          <w:tcPr>
            <w:tcW w:w="4643" w:type="dxa"/>
          </w:tcPr>
          <w:p w:rsidR="00190F79" w:rsidRDefault="00190F79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0F79" w:rsidRPr="004160F2" w:rsidRDefault="00190F79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ОДОБРЕНО </w:t>
            </w:r>
          </w:p>
          <w:p w:rsidR="00190F79" w:rsidRDefault="00190F79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Методическим советом</w:t>
            </w:r>
          </w:p>
          <w:p w:rsidR="00190F79" w:rsidRDefault="00190F79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автономного учреждения дополнительного образования </w:t>
            </w:r>
          </w:p>
          <w:p w:rsidR="00190F79" w:rsidRDefault="00190F79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ЗАТО Северск</w:t>
            </w:r>
          </w:p>
          <w:p w:rsidR="00190F79" w:rsidRPr="004160F2" w:rsidRDefault="00190F79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«Детская школа искусств»</w:t>
            </w:r>
          </w:p>
          <w:p w:rsidR="00190F79" w:rsidRDefault="00190F79" w:rsidP="00340E37">
            <w:pPr>
              <w:tabs>
                <w:tab w:val="left" w:pos="198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04от .20.04.2020</w:t>
            </w:r>
          </w:p>
          <w:p w:rsidR="00190F79" w:rsidRDefault="00190F79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0F79" w:rsidRDefault="00190F79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0F79" w:rsidRDefault="00190F79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0F79" w:rsidRDefault="00190F79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0F79" w:rsidRDefault="00190F79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0F79" w:rsidRDefault="00190F79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</w:tcPr>
          <w:p w:rsidR="00190F79" w:rsidRDefault="00505CEF" w:rsidP="00340E37">
            <w:pPr>
              <w:spacing w:after="0" w:line="240" w:lineRule="auto"/>
              <w:jc w:val="right"/>
            </w:pPr>
            <w:r>
              <w:rPr>
                <w:rFonts w:eastAsia="Calibri" w:cs="Times New Roman"/>
                <w:noProof/>
              </w:rPr>
              <w:pict w14:anchorId="56BA1D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2pt;height:129.6pt;visibility:visible">
                  <v:imagedata r:id="rId8" o:title=""/>
                </v:shape>
              </w:pict>
            </w:r>
          </w:p>
        </w:tc>
      </w:tr>
      <w:tr w:rsidR="00190F79" w:rsidRPr="00A91003" w:rsidTr="004874CE">
        <w:tc>
          <w:tcPr>
            <w:tcW w:w="4643" w:type="dxa"/>
          </w:tcPr>
          <w:p w:rsidR="00190F79" w:rsidRPr="00A91003" w:rsidRDefault="00190F79" w:rsidP="00A9100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>Составител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90F79" w:rsidRPr="00A91003" w:rsidRDefault="00190F79" w:rsidP="00A9100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Плеханова</w:t>
            </w:r>
          </w:p>
          <w:p w:rsidR="00190F79" w:rsidRPr="00A91003" w:rsidRDefault="00190F79" w:rsidP="00A91003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190F79" w:rsidRDefault="00190F79" w:rsidP="00A9100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дисциплин</w:t>
            </w: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0F79" w:rsidRPr="00A91003" w:rsidRDefault="00190F79" w:rsidP="00A9100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 xml:space="preserve"> МАУДО ДШИ</w:t>
            </w:r>
          </w:p>
          <w:p w:rsidR="00190F79" w:rsidRPr="00A91003" w:rsidRDefault="00190F79" w:rsidP="00A9100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F79" w:rsidRPr="00A91003" w:rsidTr="004874CE">
        <w:tc>
          <w:tcPr>
            <w:tcW w:w="4643" w:type="dxa"/>
          </w:tcPr>
          <w:p w:rsidR="00190F79" w:rsidRPr="00A91003" w:rsidRDefault="00190F79" w:rsidP="00A9100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Рецензент: </w:t>
            </w:r>
          </w:p>
          <w:p w:rsidR="00190F79" w:rsidRPr="00A91003" w:rsidRDefault="00190F79" w:rsidP="00A91003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 Грачёва</w:t>
            </w:r>
          </w:p>
          <w:p w:rsidR="00190F79" w:rsidRPr="00A91003" w:rsidRDefault="00190F79" w:rsidP="00A9100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F79" w:rsidRPr="00A91003" w:rsidRDefault="00190F79" w:rsidP="00A9100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190F79" w:rsidRDefault="00190F79" w:rsidP="004211F7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дисциплин</w:t>
            </w: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0F79" w:rsidRPr="00A91003" w:rsidRDefault="00190F79" w:rsidP="004211F7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003">
              <w:rPr>
                <w:rFonts w:ascii="Times New Roman" w:hAnsi="Times New Roman" w:cs="Times New Roman"/>
                <w:sz w:val="28"/>
                <w:szCs w:val="28"/>
              </w:rPr>
              <w:t xml:space="preserve"> МАУДО ДШИ</w:t>
            </w:r>
          </w:p>
          <w:p w:rsidR="00190F79" w:rsidRPr="00A91003" w:rsidRDefault="00190F79" w:rsidP="00A9100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003" w:rsidRDefault="00A91003" w:rsidP="00A91003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91003" w:rsidRPr="00923306" w:rsidRDefault="00A91003" w:rsidP="00A91003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91003" w:rsidRPr="00923306" w:rsidRDefault="00A91003" w:rsidP="00A91003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91003" w:rsidRPr="00923306" w:rsidRDefault="00A91003" w:rsidP="00A91003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91003" w:rsidRPr="00923306" w:rsidRDefault="00A91003" w:rsidP="00A91003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91003" w:rsidRPr="00923306" w:rsidRDefault="00A91003" w:rsidP="00A91003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91003" w:rsidRPr="00923306" w:rsidRDefault="00A91003" w:rsidP="00A91003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91003" w:rsidRPr="00923306" w:rsidRDefault="00A91003" w:rsidP="00A91003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91003" w:rsidRPr="00923306" w:rsidRDefault="00A91003" w:rsidP="00A91003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91003" w:rsidRDefault="00A91003" w:rsidP="00A91003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190F79" w:rsidRPr="00923306" w:rsidRDefault="00190F79" w:rsidP="00A91003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A73B5A" w:rsidRDefault="00A73B5A" w:rsidP="005A672C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ind w:left="5" w:firstLine="34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Струк</w:t>
      </w:r>
      <w:r w:rsidR="009B1CF9"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ту</w:t>
      </w:r>
      <w:r w:rsidR="002F2A70"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 xml:space="preserve">ра программы учебного предмета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numPr>
          <w:ilvl w:val="0"/>
          <w:numId w:val="2"/>
        </w:numPr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Пояснительная записка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Характеристика учебного предмета, его место и роль в образовательном процессе</w:t>
      </w:r>
      <w:r w:rsidR="004062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Срок реализации учебного предмета</w:t>
      </w:r>
      <w:r w:rsidR="004062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Объем учебного времени, предусмотренный на реализа</w:t>
      </w:r>
      <w:r w:rsidR="002F2A70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цию учебного предмета</w:t>
      </w:r>
      <w:r w:rsidR="004062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  <w:r w:rsidR="002F2A70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 xml:space="preserve"> 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Форма проведения учебных аудиторных занятий</w:t>
      </w:r>
      <w:r w:rsidR="004062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Цель и задачи учебного предмета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  <w:r w:rsidR="004062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Структура программы учебного предмета</w:t>
      </w:r>
      <w:r w:rsidR="004062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 xml:space="preserve">- Описание материально-технических условий реализации учебного предмета </w:t>
      </w:r>
    </w:p>
    <w:p w:rsidR="00DE5613" w:rsidRDefault="00DE5613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 xml:space="preserve">- </w:t>
      </w:r>
      <w:r w:rsidR="004062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етоды обучения</w:t>
      </w:r>
      <w:r w:rsidR="004062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</w:p>
    <w:p w:rsidR="00973C2E" w:rsidRDefault="00973C2E" w:rsidP="00973C2E">
      <w:pPr>
        <w:widowControl w:val="0"/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. Содержание у</w:t>
      </w:r>
      <w:r w:rsidR="002F2A70"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чебного предмета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Учебно-тематический план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  <w:r w:rsidR="00F338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</w:p>
    <w:p w:rsidR="00973C2E" w:rsidRPr="00F33882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 xml:space="preserve">- </w:t>
      </w:r>
      <w:r w:rsidR="00F33882" w:rsidRPr="00F338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Годовые требования</w:t>
      </w:r>
      <w:r w:rsidR="00F338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</w:p>
    <w:p w:rsidR="00973C2E" w:rsidRDefault="00973C2E" w:rsidP="00973C2E">
      <w:pPr>
        <w:widowControl w:val="0"/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 xml:space="preserve">. Требования к уровню подготовки </w:t>
      </w:r>
      <w:r w:rsidR="00B678EE"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обучающихся</w:t>
      </w:r>
    </w:p>
    <w:p w:rsidR="00973C2E" w:rsidRDefault="00973C2E" w:rsidP="00973C2E">
      <w:pPr>
        <w:widowControl w:val="0"/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pStyle w:val="aa"/>
        <w:widowControl w:val="0"/>
        <w:numPr>
          <w:ilvl w:val="0"/>
          <w:numId w:val="4"/>
        </w:numPr>
        <w:tabs>
          <w:tab w:val="left" w:pos="-351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Формы и методы контроля, система оценок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Аттестация: цели, виды, форма, содержание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  <w:r w:rsidR="00F338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Критерии оценки</w:t>
      </w:r>
      <w:r w:rsidR="00F338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Контрольные требования на разных этапах обучения</w:t>
      </w:r>
      <w:r w:rsidR="00F338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ab/>
      </w:r>
    </w:p>
    <w:p w:rsidR="00973C2E" w:rsidRDefault="00973C2E" w:rsidP="00973C2E">
      <w:pPr>
        <w:widowControl w:val="0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pStyle w:val="aa"/>
        <w:widowControl w:val="0"/>
        <w:numPr>
          <w:ilvl w:val="0"/>
          <w:numId w:val="4"/>
        </w:numPr>
        <w:tabs>
          <w:tab w:val="left" w:pos="-351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Методическое обеспечение учебного процесса</w:t>
      </w:r>
    </w:p>
    <w:p w:rsidR="00973C2E" w:rsidRDefault="00973C2E" w:rsidP="00973C2E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- Методические рекомендации педагогически</w:t>
      </w:r>
      <w:r w:rsidR="00F43AB5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м  работникам</w:t>
      </w:r>
      <w:r w:rsidR="00F33882">
        <w:rPr>
          <w:rFonts w:ascii="Times New Roman" w:eastAsia="Times New Roman" w:hAnsi="Times New Roman" w:cs="Times New Roman"/>
          <w:i/>
          <w:color w:val="000000"/>
          <w:spacing w:val="-4"/>
          <w:sz w:val="28"/>
          <w:shd w:val="clear" w:color="auto" w:fill="FFFFFF"/>
        </w:rPr>
        <w:t>.</w:t>
      </w:r>
    </w:p>
    <w:p w:rsidR="00973C2E" w:rsidRDefault="00973C2E" w:rsidP="00973C2E">
      <w:pPr>
        <w:widowControl w:val="0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pStyle w:val="aa"/>
        <w:widowControl w:val="0"/>
        <w:numPr>
          <w:ilvl w:val="0"/>
          <w:numId w:val="4"/>
        </w:numPr>
        <w:tabs>
          <w:tab w:val="left" w:pos="-351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Список литературы</w:t>
      </w:r>
    </w:p>
    <w:p w:rsidR="00973C2E" w:rsidRDefault="00973C2E" w:rsidP="00973C2E">
      <w:pPr>
        <w:widowControl w:val="0"/>
        <w:tabs>
          <w:tab w:val="left" w:pos="42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F43AB5" w:rsidRDefault="00F43AB5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02F56" w:rsidRDefault="00102F56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02F56" w:rsidRDefault="00102F56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02F56" w:rsidRDefault="00102F56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F43AB5" w:rsidRDefault="00F43AB5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F43AB5" w:rsidRDefault="00F43AB5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562F42" w:rsidRDefault="00562F42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73C2E" w:rsidRPr="00F33882" w:rsidRDefault="00973C2E" w:rsidP="00F33882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I. Пояснительная записка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Характеристика учебного предмета, его место и роль в образовательном процессе</w:t>
      </w:r>
    </w:p>
    <w:p w:rsidR="00973C2E" w:rsidRDefault="009E1197" w:rsidP="00ED4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1197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Основы музыкальной грамоты</w:t>
      </w:r>
      <w:r w:rsidRPr="009E1197">
        <w:rPr>
          <w:rFonts w:ascii="Times New Roman" w:hAnsi="Times New Roman" w:cs="Times New Roman"/>
          <w:sz w:val="28"/>
          <w:szCs w:val="28"/>
        </w:rPr>
        <w:t>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973C2E">
        <w:rPr>
          <w:rFonts w:ascii="Times New Roman" w:eastAsia="Times New Roman" w:hAnsi="Times New Roman" w:cs="Times New Roman"/>
          <w:sz w:val="28"/>
        </w:rPr>
        <w:t>, а также с учетом многолетнего педагогического опыта в детских школах искусств.</w:t>
      </w:r>
    </w:p>
    <w:p w:rsidR="00973C2E" w:rsidRDefault="00973C2E" w:rsidP="00ED4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Уроки </w:t>
      </w:r>
      <w:r w:rsidR="00ED495E">
        <w:rPr>
          <w:rFonts w:ascii="Times New Roman" w:eastAsia="Times New Roman" w:hAnsi="Times New Roman" w:cs="Times New Roman"/>
          <w:sz w:val="28"/>
        </w:rPr>
        <w:t>музыкальной грамоты</w:t>
      </w:r>
      <w:r>
        <w:rPr>
          <w:rFonts w:ascii="Times New Roman" w:eastAsia="Times New Roman" w:hAnsi="Times New Roman" w:cs="Times New Roman"/>
          <w:sz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973C2E" w:rsidRDefault="00973C2E" w:rsidP="00F338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F338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Срок реализации учебного предмета</w:t>
      </w:r>
    </w:p>
    <w:p w:rsidR="001505A5" w:rsidRPr="001505A5" w:rsidRDefault="001505A5" w:rsidP="00F33882">
      <w:pPr>
        <w:tabs>
          <w:tab w:val="left" w:pos="664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5A5">
        <w:rPr>
          <w:rFonts w:ascii="Times New Roman" w:hAnsi="Times New Roman" w:cs="Times New Roman"/>
          <w:sz w:val="28"/>
          <w:szCs w:val="28"/>
        </w:rPr>
        <w:t>Срок освоения программы  учебного предмета «</w:t>
      </w:r>
      <w:r>
        <w:rPr>
          <w:rFonts w:ascii="Times New Roman" w:hAnsi="Times New Roman" w:cs="Times New Roman"/>
          <w:sz w:val="28"/>
          <w:szCs w:val="28"/>
        </w:rPr>
        <w:t>Основы музыкальной грамоты</w:t>
      </w:r>
      <w:r w:rsidRPr="001505A5">
        <w:rPr>
          <w:rFonts w:ascii="Times New Roman" w:hAnsi="Times New Roman" w:cs="Times New Roman"/>
          <w:sz w:val="28"/>
          <w:szCs w:val="28"/>
        </w:rPr>
        <w:t xml:space="preserve">» для детей, поступивших в образовательное учреждение в первый класс в возрасте </w:t>
      </w:r>
      <w:r>
        <w:rPr>
          <w:rFonts w:ascii="Times New Roman" w:hAnsi="Times New Roman" w:cs="Times New Roman"/>
          <w:sz w:val="28"/>
          <w:szCs w:val="28"/>
        </w:rPr>
        <w:t xml:space="preserve">от шести с половинной лет </w:t>
      </w:r>
      <w:r w:rsidRPr="001505A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семи с половиной </w:t>
      </w:r>
      <w:r w:rsidRPr="001505A5">
        <w:rPr>
          <w:rFonts w:ascii="Times New Roman" w:hAnsi="Times New Roman" w:cs="Times New Roman"/>
          <w:sz w:val="28"/>
          <w:szCs w:val="28"/>
        </w:rPr>
        <w:t xml:space="preserve">  лет,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05A5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973C2E" w:rsidRDefault="00973C2E" w:rsidP="00F338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ED49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учебного времени предусмотренный учебным планом образовательного учреждения на реализацию учебного предмета</w:t>
      </w:r>
    </w:p>
    <w:p w:rsidR="00973C2E" w:rsidRDefault="00973C2E" w:rsidP="00ED495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ED49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Нормативный срок обучения – </w:t>
      </w:r>
      <w:r w:rsidR="00E0788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3118"/>
      </w:tblGrid>
      <w:tr w:rsidR="00973C2E" w:rsidTr="00973C2E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 w:rsidP="00ED495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 w:rsidP="00E07888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</w:t>
            </w:r>
            <w:r w:rsidR="00E07888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973C2E" w:rsidTr="00973C2E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 w:rsidP="00ED495E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в часах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E07888" w:rsidP="00ED495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973C2E" w:rsidTr="00973C2E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 w:rsidP="00ED495E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E07888" w:rsidP="00ED495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</w:tr>
      <w:tr w:rsidR="00973C2E" w:rsidTr="00973C2E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973C2E" w:rsidP="00ED495E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на внеаудиторные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C2E" w:rsidRDefault="00E07888" w:rsidP="00ED495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</w:tbl>
    <w:p w:rsidR="00973C2E" w:rsidRDefault="00973C2E" w:rsidP="00ED495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C2E" w:rsidRDefault="00973C2E" w:rsidP="00ED49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Форма проведения учебных аудиторных занятий</w:t>
      </w:r>
    </w:p>
    <w:p w:rsidR="00973C2E" w:rsidRDefault="00973C2E" w:rsidP="00ED495E">
      <w:pPr>
        <w:widowControl w:val="0"/>
        <w:shd w:val="clear" w:color="auto" w:fill="FFFFFF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учебного плана по предмету «</w:t>
      </w:r>
      <w:r w:rsidR="004D3824">
        <w:rPr>
          <w:rFonts w:ascii="Times New Roman" w:hAnsi="Times New Roman" w:cs="Times New Roman"/>
          <w:sz w:val="28"/>
          <w:szCs w:val="28"/>
        </w:rPr>
        <w:t>Основы музыкальной грамоты</w:t>
      </w:r>
      <w:r>
        <w:rPr>
          <w:rFonts w:ascii="Times New Roman" w:eastAsia="Times New Roman" w:hAnsi="Times New Roman" w:cs="Times New Roman"/>
          <w:sz w:val="28"/>
        </w:rPr>
        <w:t xml:space="preserve">» проводится в форме групповых занятий </w:t>
      </w:r>
      <w:r>
        <w:rPr>
          <w:rFonts w:ascii="Times New Roman" w:hAnsi="Times New Roman"/>
          <w:sz w:val="28"/>
          <w:szCs w:val="28"/>
        </w:rPr>
        <w:t xml:space="preserve">численностью </w:t>
      </w:r>
      <w:r w:rsidR="004D3824">
        <w:rPr>
          <w:rFonts w:ascii="Times New Roman" w:hAnsi="Times New Roman"/>
          <w:sz w:val="28"/>
          <w:szCs w:val="28"/>
        </w:rPr>
        <w:t>от 11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973C2E" w:rsidRDefault="00973C2E" w:rsidP="00ED4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ED49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 и задачи</w:t>
      </w:r>
      <w:r w:rsidR="004D3824">
        <w:rPr>
          <w:rFonts w:ascii="Times New Roman" w:eastAsia="Times New Roman" w:hAnsi="Times New Roman" w:cs="Times New Roman"/>
          <w:b/>
          <w:i/>
          <w:sz w:val="28"/>
        </w:rPr>
        <w:t xml:space="preserve"> учебного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предмета </w:t>
      </w:r>
    </w:p>
    <w:p w:rsidR="004D3824" w:rsidRDefault="00973C2E" w:rsidP="004D382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 w:rsidR="004D3824">
        <w:rPr>
          <w:rFonts w:ascii="Times New Roman" w:eastAsia="Times New Roman" w:hAnsi="Times New Roman" w:cs="Times New Roman"/>
          <w:b/>
          <w:sz w:val="28"/>
        </w:rPr>
        <w:t>:</w:t>
      </w:r>
    </w:p>
    <w:p w:rsidR="00973C2E" w:rsidRDefault="004D3824" w:rsidP="004D382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 w:rsidR="00973C2E">
        <w:rPr>
          <w:rFonts w:ascii="Times New Roman" w:eastAsia="Times New Roman" w:hAnsi="Times New Roman" w:cs="Times New Roman"/>
          <w:sz w:val="28"/>
        </w:rPr>
        <w:t xml:space="preserve"> развитие музыкально-творческих способностей </w:t>
      </w:r>
      <w:r w:rsidR="00B678EE">
        <w:rPr>
          <w:rFonts w:ascii="Times New Roman" w:eastAsia="Times New Roman" w:hAnsi="Times New Roman" w:cs="Times New Roman"/>
          <w:sz w:val="28"/>
        </w:rPr>
        <w:t>обучающихся</w:t>
      </w:r>
      <w:r w:rsidR="00973C2E">
        <w:rPr>
          <w:rFonts w:ascii="Times New Roman" w:eastAsia="Times New Roman" w:hAnsi="Times New Roman" w:cs="Times New Roman"/>
          <w:sz w:val="28"/>
        </w:rPr>
        <w:t xml:space="preserve"> на основе приобретенных знаний, умений и навыков в области теории музыки.</w:t>
      </w:r>
    </w:p>
    <w:p w:rsidR="00973C2E" w:rsidRDefault="00633E6B" w:rsidP="00ED495E">
      <w:pPr>
        <w:widowControl w:val="0"/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</w:t>
      </w:r>
      <w:r w:rsidR="00973C2E">
        <w:rPr>
          <w:rFonts w:ascii="Times New Roman" w:eastAsia="Times New Roman" w:hAnsi="Times New Roman" w:cs="Times New Roman"/>
          <w:b/>
          <w:sz w:val="28"/>
        </w:rPr>
        <w:t>адач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 w:rsidR="00973C2E">
        <w:rPr>
          <w:rFonts w:ascii="Times New Roman" w:eastAsia="Times New Roman" w:hAnsi="Times New Roman" w:cs="Times New Roman"/>
          <w:b/>
          <w:sz w:val="28"/>
        </w:rPr>
        <w:t>:</w:t>
      </w:r>
    </w:p>
    <w:p w:rsidR="00973C2E" w:rsidRDefault="00100274" w:rsidP="00ED495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r w:rsidR="00A37535">
        <w:rPr>
          <w:rFonts w:ascii="Times New Roman" w:eastAsia="Times New Roman" w:hAnsi="Times New Roman" w:cs="Times New Roman"/>
          <w:sz w:val="28"/>
        </w:rPr>
        <w:t>формировать комплекс</w:t>
      </w:r>
      <w:r w:rsidR="00973C2E">
        <w:rPr>
          <w:rFonts w:ascii="Times New Roman" w:eastAsia="Times New Roman" w:hAnsi="Times New Roman" w:cs="Times New Roman"/>
          <w:sz w:val="28"/>
        </w:rPr>
        <w:t xml:space="preserve"> знаний, умений и навыков, направленного на развитие у </w:t>
      </w:r>
      <w:r w:rsidR="00B678EE">
        <w:rPr>
          <w:rFonts w:ascii="Times New Roman" w:eastAsia="Times New Roman" w:hAnsi="Times New Roman" w:cs="Times New Roman"/>
          <w:sz w:val="28"/>
        </w:rPr>
        <w:t>обучающихся</w:t>
      </w:r>
      <w:r w:rsidR="00973C2E">
        <w:rPr>
          <w:rFonts w:ascii="Times New Roman" w:eastAsia="Times New Roman" w:hAnsi="Times New Roman" w:cs="Times New Roman"/>
          <w:sz w:val="28"/>
        </w:rPr>
        <w:t xml:space="preserve"> музыкального слуха и памяти, чувства метроритма, музыкального восприятия и </w:t>
      </w:r>
      <w:r w:rsidR="00633E6B">
        <w:rPr>
          <w:rFonts w:ascii="Times New Roman" w:eastAsia="Times New Roman" w:hAnsi="Times New Roman" w:cs="Times New Roman"/>
          <w:sz w:val="28"/>
        </w:rPr>
        <w:t>мышления, художественного вкуса</w:t>
      </w:r>
      <w:r w:rsidR="00973C2E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973C2E" w:rsidRPr="00F33882" w:rsidRDefault="00100274" w:rsidP="00F33882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</w:t>
      </w:r>
      <w:r w:rsidR="00A37535">
        <w:rPr>
          <w:rFonts w:ascii="Times New Roman" w:eastAsia="Times New Roman" w:hAnsi="Times New Roman" w:cs="Times New Roman"/>
          <w:sz w:val="28"/>
        </w:rPr>
        <w:t>формировать навыки</w:t>
      </w:r>
      <w:r w:rsidR="00973C2E">
        <w:rPr>
          <w:rFonts w:ascii="Times New Roman" w:eastAsia="Times New Roman" w:hAnsi="Times New Roman" w:cs="Times New Roman"/>
          <w:sz w:val="28"/>
        </w:rPr>
        <w:t xml:space="preserve"> самостоятельной работы с музыкальным материалом.</w:t>
      </w:r>
    </w:p>
    <w:p w:rsidR="00973C2E" w:rsidRDefault="00973C2E" w:rsidP="00ED495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Структура программы учебного предмета</w:t>
      </w:r>
    </w:p>
    <w:p w:rsidR="00973C2E" w:rsidRDefault="00973C2E" w:rsidP="00ED495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содержит следующие разделы:</w:t>
      </w:r>
    </w:p>
    <w:p w:rsidR="00973C2E" w:rsidRDefault="00973C2E" w:rsidP="00ED495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затратах учебного времени, предусмотренного на освоение учебного предмета;</w:t>
      </w:r>
    </w:p>
    <w:p w:rsidR="00973C2E" w:rsidRDefault="00973C2E" w:rsidP="00ED495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учебного материала по годам обучения;</w:t>
      </w:r>
    </w:p>
    <w:p w:rsidR="00973C2E" w:rsidRDefault="00973C2E" w:rsidP="00ED495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уровню подготовки </w:t>
      </w:r>
      <w:proofErr w:type="gramStart"/>
      <w:r w:rsidR="00B678EE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973C2E" w:rsidRDefault="00973C2E" w:rsidP="00ED495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методы контроля, система оценок;</w:t>
      </w:r>
    </w:p>
    <w:p w:rsidR="00973C2E" w:rsidRDefault="00973C2E" w:rsidP="00ED495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методическое обеспечение учебного процесса.</w:t>
      </w:r>
    </w:p>
    <w:p w:rsidR="00973C2E" w:rsidRDefault="00973C2E" w:rsidP="00ED495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A0208" w:rsidRDefault="00AA0208" w:rsidP="00ED495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AA0208" w:rsidRPr="009E571D" w:rsidRDefault="00AA0208" w:rsidP="00ED495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Методы обучения</w:t>
      </w:r>
    </w:p>
    <w:p w:rsidR="00AA0208" w:rsidRDefault="00AA0208" w:rsidP="00ED49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AA0208" w:rsidRDefault="00AA0208" w:rsidP="00ED495E">
      <w:pPr>
        <w:widowControl w:val="0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(объяснение, рассказ, беседа);</w:t>
      </w:r>
    </w:p>
    <w:p w:rsidR="00AA0208" w:rsidRDefault="00AA0208" w:rsidP="00ED495E">
      <w:pPr>
        <w:widowControl w:val="0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(показ, демонстрация, наблюдение);</w:t>
      </w:r>
    </w:p>
    <w:p w:rsidR="00AA0208" w:rsidRDefault="00AA0208" w:rsidP="00ED495E">
      <w:pPr>
        <w:widowControl w:val="0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(упражнения воспроизводящие и творческие).</w:t>
      </w:r>
    </w:p>
    <w:p w:rsidR="00AA0208" w:rsidRDefault="00AA0208" w:rsidP="00ED49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ED49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Описание материально-технических условий реализации учебного предмета</w:t>
      </w:r>
    </w:p>
    <w:p w:rsidR="004D6248" w:rsidRPr="004D6248" w:rsidRDefault="004D6248" w:rsidP="004D62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6248">
        <w:rPr>
          <w:rFonts w:ascii="Times New Roman" w:hAnsi="Times New Roman" w:cs="Times New Roman"/>
          <w:sz w:val="28"/>
          <w:szCs w:val="28"/>
        </w:rPr>
        <w:t xml:space="preserve">      Материально-техническая база Детской школы искусств соответствует санитарным и противопожарным нормам, нормам охраны труда. В Детской школе искусств имеются необходимые средства, для реализации программы:</w:t>
      </w:r>
    </w:p>
    <w:p w:rsidR="00EE557E" w:rsidRPr="00A46C90" w:rsidRDefault="00EE557E" w:rsidP="00EE557E">
      <w:pPr>
        <w:spacing w:after="0" w:line="240" w:lineRule="auto"/>
        <w:rPr>
          <w:rFonts w:ascii="Times New Roman" w:eastAsia="BatangChe" w:hAnsi="Times New Roman"/>
          <w:i/>
          <w:sz w:val="28"/>
          <w:szCs w:val="28"/>
        </w:rPr>
      </w:pPr>
      <w:r w:rsidRPr="00A46C90">
        <w:rPr>
          <w:rFonts w:ascii="Times New Roman" w:eastAsia="BatangChe" w:hAnsi="Times New Roman"/>
          <w:i/>
          <w:sz w:val="28"/>
          <w:szCs w:val="28"/>
        </w:rPr>
        <w:t xml:space="preserve">Дидактические:   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наглядные и учебно-методические пособия;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методические рекомендации;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 xml:space="preserve"> - наличие литературы для детей и педагога.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i/>
          <w:sz w:val="28"/>
          <w:szCs w:val="28"/>
        </w:rPr>
      </w:pPr>
      <w:r w:rsidRPr="00A46C90">
        <w:rPr>
          <w:rFonts w:ascii="Times New Roman" w:eastAsia="BatangChe" w:hAnsi="Times New Roman"/>
          <w:i/>
          <w:sz w:val="28"/>
          <w:szCs w:val="28"/>
        </w:rPr>
        <w:t>Материально-технические: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учебная аудитория</w:t>
      </w:r>
      <w:r>
        <w:rPr>
          <w:rFonts w:ascii="Times New Roman" w:eastAsia="BatangChe" w:hAnsi="Times New Roman"/>
          <w:sz w:val="28"/>
          <w:szCs w:val="28"/>
        </w:rPr>
        <w:t xml:space="preserve"> корпус №1 №42 (</w:t>
      </w:r>
      <w:r w:rsidR="00E800F9">
        <w:rPr>
          <w:rFonts w:ascii="Times New Roman" w:eastAsia="BatangChe" w:hAnsi="Times New Roman"/>
          <w:sz w:val="28"/>
          <w:szCs w:val="28"/>
        </w:rPr>
        <w:t>3</w:t>
      </w:r>
      <w:r>
        <w:rPr>
          <w:rFonts w:ascii="Times New Roman" w:eastAsia="BatangChe" w:hAnsi="Times New Roman"/>
          <w:sz w:val="28"/>
          <w:szCs w:val="28"/>
        </w:rPr>
        <w:t>5</w:t>
      </w:r>
      <w:r w:rsidR="00E800F9">
        <w:rPr>
          <w:rFonts w:ascii="Times New Roman" w:eastAsia="BatangChe" w:hAnsi="Times New Roman"/>
          <w:sz w:val="28"/>
          <w:szCs w:val="28"/>
        </w:rPr>
        <w:t>,7</w:t>
      </w:r>
      <w:r>
        <w:rPr>
          <w:rFonts w:ascii="Times New Roman" w:eastAsia="BatangChe" w:hAnsi="Times New Roman"/>
          <w:sz w:val="28"/>
          <w:szCs w:val="28"/>
        </w:rPr>
        <w:t>м</w:t>
      </w:r>
      <w:proofErr w:type="gramStart"/>
      <w:r>
        <w:rPr>
          <w:rFonts w:ascii="Times New Roman" w:eastAsia="BatangChe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) </w:t>
      </w:r>
      <w:r w:rsidRPr="00A46C90">
        <w:rPr>
          <w:rFonts w:ascii="Times New Roman" w:eastAsia="BatangChe" w:hAnsi="Times New Roman"/>
          <w:sz w:val="28"/>
          <w:szCs w:val="28"/>
        </w:rPr>
        <w:t xml:space="preserve">, соответствующая требованиям санитарным нормам и правилам; 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учебная мебель;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видеомагнитофон;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проектор и киноэкран;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слайды, диски;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компьютер, оснащенный звуковыми колонками;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видеотека;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использование сети Интернет;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материальная база для создания слайдов, дисков, видеороликов;</w:t>
      </w:r>
    </w:p>
    <w:p w:rsidR="00EE557E" w:rsidRPr="00A46C90" w:rsidRDefault="00EE557E" w:rsidP="00EE557E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A46C90">
        <w:rPr>
          <w:rFonts w:ascii="Times New Roman" w:eastAsia="BatangChe" w:hAnsi="Times New Roman"/>
          <w:sz w:val="28"/>
          <w:szCs w:val="28"/>
        </w:rPr>
        <w:t>- школьная библиотека.</w:t>
      </w:r>
    </w:p>
    <w:p w:rsidR="00DD0FD7" w:rsidRPr="000653F7" w:rsidRDefault="00DD0FD7" w:rsidP="003E5A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E5A7B" w:rsidRDefault="003E5A7B" w:rsidP="003E5A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E5A7B" w:rsidRDefault="003E5A7B" w:rsidP="003E5A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3D446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</w:t>
      </w:r>
      <w:r w:rsidR="003D4462">
        <w:rPr>
          <w:rFonts w:ascii="Times New Roman" w:eastAsia="Times New Roman" w:hAnsi="Times New Roman" w:cs="Times New Roman"/>
          <w:b/>
          <w:sz w:val="28"/>
        </w:rPr>
        <w:t>I. Содержание учебного предмета</w:t>
      </w:r>
    </w:p>
    <w:p w:rsidR="00973C2E" w:rsidRPr="003D4462" w:rsidRDefault="00973C2E" w:rsidP="003D44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Учебно-тематический план</w:t>
      </w:r>
    </w:p>
    <w:p w:rsidR="004415A6" w:rsidRPr="00EA3BA2" w:rsidRDefault="004415A6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Учебно-тематический план отражает последовательность изучения тем программы с указанием распределения учебных часов. Содержание учебного материала программы включает несколько обобщающих тем: музыка в окружающем мире, музыка родной страны, хоровая музыка, оркестровая музыка, музыкальная грамота, музыкальные жанры, музыкальная форма, музыка народов мира, «Я – артист», музыкально-театрализованное представление. В процессе обучения происходит постепенное накопление знаний, теоретическое освоение которых укрепляют навыки практической деятельности обучающихся. Кроме того, образуются тематические арки: пройденные темы повторяются в следующих классах с усложненным материалом. Подобная структура программы позволяет сохранить принципы доступности и постепенности освоения содержания учебного материала.</w:t>
      </w:r>
    </w:p>
    <w:p w:rsidR="004415A6" w:rsidRPr="00EA3BA2" w:rsidRDefault="004415A6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Объем и распределение часов по темам являются примерными и не определяют временных границ при формировании практических умений и навыков, поэтому освоение хорового и инструментального исполнительского репертуара происходит в течение всего учебного года. </w:t>
      </w:r>
    </w:p>
    <w:p w:rsidR="004415A6" w:rsidRPr="00EA3BA2" w:rsidRDefault="004415A6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Уроки «Я – артист» могут проводиться рассредоточено в течение учебного года, часы, предусмотренные на данные занятия, могут рассматриваться как резерв учебного времени.</w:t>
      </w:r>
    </w:p>
    <w:p w:rsidR="00102F56" w:rsidRDefault="004415A6" w:rsidP="00510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Музыкально-театрализованные представления являются результатом освоения практических форм работы</w:t>
      </w:r>
      <w:r w:rsidR="008C1D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и подводят итог учебной деятельности. Их рекомендуется подготавливать и проводить по окончанию учебного года. Совместная деятельность </w:t>
      </w:r>
      <w:r w:rsidR="00B678EE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, педагогов и родителей предполагает: взаимодействие взрослых и школьников в дуэтах «ребенок – педагог», «ребенок – родитель», «педагог – родитель»; освоение взрослыми приемов игры на элементарных музыкальных инструментах, разучивание хорового репертуара, домашнее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>, совместное участие детей и взрослых в концертах, те</w:t>
      </w:r>
      <w:r w:rsidR="00510BC6">
        <w:rPr>
          <w:rFonts w:ascii="Times New Roman" w:hAnsi="Times New Roman" w:cs="Times New Roman"/>
          <w:sz w:val="28"/>
          <w:szCs w:val="28"/>
          <w:lang w:eastAsia="en-US"/>
        </w:rPr>
        <w:t xml:space="preserve">атрализованных представлениях. </w:t>
      </w:r>
    </w:p>
    <w:p w:rsidR="00510BC6" w:rsidRPr="00510BC6" w:rsidRDefault="00510BC6" w:rsidP="00510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5A6" w:rsidRPr="00EA3BA2" w:rsidRDefault="004415A6" w:rsidP="00CD74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1 класс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8435"/>
        <w:gridCol w:w="1276"/>
      </w:tblGrid>
      <w:tr w:rsidR="004415A6" w:rsidRPr="00EA3BA2" w:rsidTr="005B408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EA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4415A6" w:rsidRPr="00EA3BA2" w:rsidTr="005B408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Мир музыкальных звуков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Основные виды деятельности 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Восприятие и воспроизведение звуков окружающего мира во всем многообразии. Игра на элементарных музыкальных инструментах в ансамбле. Пение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попевок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простых песен.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1C4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415A6" w:rsidRPr="00EA3BA2" w:rsidTr="005B408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Ритм – движение жизни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Ритм окружающего мира. Понятие длительностей в музыке. 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Короткие и длинные звуки. Ритмический рисунок. Акцент в музыке: сильная и слабая доли. 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51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Восприятие и воспроизведение ритмов окружающего мира. Ритмические игры.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1C4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</w:tr>
      <w:tr w:rsidR="004415A6" w:rsidRPr="00EA3BA2" w:rsidTr="005B408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Мелодия – царица музыки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Мелодия – главный носитель содержания в музыке. Интонация в музыке и в речи.</w:t>
            </w: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Слушание музыкальных произведений яркого интонационно-образного содержания. Исполнение песен с плавным мелодическим движением. Музыкально-игровая деятельность – интонация-вопрос, интонация-ответ.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1C4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415A6" w:rsidRPr="00EA3BA2" w:rsidTr="005B408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Музыкальные краски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 музыкальных произведений с контрастными образами, пьес различного ладового наклонения. Пластическое интонирование, двигательная импровизация под музыку разного характера. Исполнение песен, написанных в разных ладах. Игры-драматизации.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1C4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415A6" w:rsidRPr="00EA3BA2" w:rsidTr="005B408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Музыкальные жанры: песня, танец, марш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первичных аналитических навыков. Определение особенностей основных жанров музыки: песня, танец, марш.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51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 музыкальных произведений, имеющих ярко выраженную жанровую основу. Исполнение хоровых произведений разных жанров. Двигательная импровизация.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1C4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415A6" w:rsidRPr="00EA3BA2" w:rsidTr="005B408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Музыкальная азбука или где живут ноты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музыкальной грамоты. Нотная запись как способ фиксации музыкальной речи. Нотоносец, скрипичный ключ, нота, 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Игровые дидактические упражнения с использованием наглядного материала. Пение с применением ручных знаков. Пение простейших песен по нотам. Слушание музыкальных произведений с использованием элементарной графической записи.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1C4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15A6" w:rsidRPr="00EA3BA2" w:rsidTr="005B408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 – артист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Сольное и ансамблевое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(вокальное и инструментальное). Творческое соревнование.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1C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Командные состязания: викторины на основе изученного музыкального материала; пение с аккомпанементом шумового оркестра; ритмические эстафеты; соревнование солистов – импровизация простых аккомпанементов и ритмических рисунков;  ритмическое эхо, ритмические «диалоги».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1C4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</w:tr>
      <w:tr w:rsidR="004415A6" w:rsidRPr="00EA3BA2" w:rsidTr="005B408F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Музыкально-театрализованное представление</w:t>
            </w:r>
          </w:p>
          <w:p w:rsidR="004415A6" w:rsidRPr="00EA3BA2" w:rsidRDefault="004415A6" w:rsidP="00FD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Музыкально-театрализованное представление как результат освоения программы по учебному предмету «</w:t>
            </w:r>
            <w:r w:rsidR="00FD37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музыкальной грамоты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в первом классе.</w:t>
            </w:r>
          </w:p>
          <w:p w:rsidR="004415A6" w:rsidRPr="00EA3BA2" w:rsidRDefault="004415A6" w:rsidP="00FD3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FD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Совместное участие </w:t>
            </w:r>
            <w:r w:rsidR="00B67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педагогов, родителей в подготовке и проведении музыкально-театрализованного представления.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356EC8" w:rsidP="00290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15A6" w:rsidRPr="00EA3BA2" w:rsidTr="004874CE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356E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56E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4415A6" w:rsidRPr="00EA3BA2" w:rsidRDefault="004415A6" w:rsidP="00FD37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2 класс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4415A6" w:rsidRPr="00EA3BA2" w:rsidTr="004874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5B408F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EA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4415A6" w:rsidRPr="00EA3BA2" w:rsidTr="004874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Народное музыкальное искусство. Традиции и обряды </w:t>
            </w:r>
          </w:p>
          <w:p w:rsidR="004415A6" w:rsidRPr="00EA3BA2" w:rsidRDefault="004415A6" w:rsidP="00A84A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4415A6" w:rsidRPr="00EA3BA2" w:rsidRDefault="004415A6" w:rsidP="00A84A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886D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Музыкально-игровая деятельность: народные игры с музыкальным сопровождением. Исполнение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закличек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потешек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игровых и хороводных песен.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Инсценирование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народных песен. 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Слушание произведений в исполнении народных 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инструментов.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A84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15A6" w:rsidRPr="00EA3BA2" w:rsidTr="004874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Широка страна моя родная</w:t>
            </w:r>
          </w:p>
          <w:p w:rsidR="004415A6" w:rsidRPr="00EA3BA2" w:rsidRDefault="004415A6" w:rsidP="00A8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4415A6" w:rsidRPr="00EA3BA2" w:rsidRDefault="004415A6" w:rsidP="00A84A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Основные виды деятельности </w:t>
            </w:r>
          </w:p>
          <w:p w:rsidR="004415A6" w:rsidRPr="00EA3BA2" w:rsidRDefault="004415A6" w:rsidP="008B2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 музыки отечественных композиторов. Элементарный анализ особенностей мелодии. Подбор по слуху с помощью учителя пройденных песен с несложным (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поступенным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движением.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A84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15A6" w:rsidRPr="00EA3BA2" w:rsidTr="004874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Музыкальное время и его особенности</w:t>
            </w:r>
          </w:p>
          <w:p w:rsidR="004415A6" w:rsidRPr="00EA3BA2" w:rsidRDefault="004415A6" w:rsidP="00A8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Метроритм. Длительности и паузы в простых ритмических рисунках.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Ритмоформулы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Такт. Размер. </w:t>
            </w:r>
          </w:p>
          <w:p w:rsidR="004415A6" w:rsidRPr="00EA3BA2" w:rsidRDefault="004415A6" w:rsidP="00A84A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222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Игровые дидактические упражнения с использованием наглядного материала: составление ритмических рисунков в объеме фраз и 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предложений, ритмизация стихов, простые ритмические каноны. Ритмические игры: ритмические «паззлы», ритмическая эстафета, ритмическое эхо. Исполнение мелодий с опорой на нотную запись. Исполнение песен с разнообразным ритмическим рисунком.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A84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4415A6" w:rsidRPr="00EA3BA2" w:rsidTr="004874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Музыкальная грамота</w:t>
            </w:r>
          </w:p>
          <w:p w:rsidR="004415A6" w:rsidRPr="00EA3BA2" w:rsidRDefault="004415A6" w:rsidP="00A8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  <w:p w:rsidR="004415A6" w:rsidRPr="00EA3BA2" w:rsidRDefault="004415A6" w:rsidP="00A8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415A6" w:rsidRPr="00EA3BA2" w:rsidRDefault="004415A6" w:rsidP="00574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нотной записи пройденных песен, выученных аккомпанементов (первая-вторая октавы). Игры и тесты на знание элементов музыкальной грамоты. Прослушивание и узнавание в пройденном вокальном и инструментальном музыкальном материале интервалов. Слушание двухголосных хоровых произведений.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A84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415A6" w:rsidRPr="00EA3BA2" w:rsidTr="004874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«Музыкальный конструктор»</w:t>
            </w:r>
          </w:p>
          <w:p w:rsidR="004415A6" w:rsidRPr="00EA3BA2" w:rsidRDefault="004415A6" w:rsidP="00A8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Мир музыкальных форм. Повторность и вариативность в музыке. Простые песенные формы (двухчастная и </w:t>
            </w:r>
            <w:proofErr w:type="gram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трехчастная</w:t>
            </w:r>
            <w:proofErr w:type="gram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формы). Вариации. Куплетная форма в вокальной музыке. Прогулки в прошлое. Классические музыкальные формы (</w:t>
            </w:r>
            <w:proofErr w:type="spellStart"/>
            <w:r w:rsidR="002A7B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Й.Гайдн</w:t>
            </w:r>
            <w:proofErr w:type="spellEnd"/>
            <w:r w:rsidR="002A7B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В.А. Моцарт, </w:t>
            </w:r>
            <w:proofErr w:type="spellStart"/>
            <w:r w:rsidR="002A7B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Л.Бетховен</w:t>
            </w:r>
            <w:proofErr w:type="spellEnd"/>
            <w:r w:rsidR="002A7B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2A7B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Р.Шуман</w:t>
            </w:r>
            <w:proofErr w:type="spellEnd"/>
            <w:r w:rsidR="002A7B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П.И. Чайковский, 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С.С. Прокофьев и др.). </w:t>
            </w:r>
          </w:p>
          <w:p w:rsidR="004415A6" w:rsidRPr="00EA3BA2" w:rsidRDefault="004415A6" w:rsidP="00A8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415A6" w:rsidRPr="00EA3BA2" w:rsidRDefault="004415A6" w:rsidP="00963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 музыкальных произведений в двухчастной, трехчастной и куплетной формах, форме вариаций. Сочинение вариантов простейших мелодий по пройденным мелодическим моделям.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A84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415A6" w:rsidRPr="00EA3BA2" w:rsidTr="004874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Жанровое разнообразие в музыке</w:t>
            </w:r>
          </w:p>
          <w:p w:rsidR="004415A6" w:rsidRPr="00EA3BA2" w:rsidRDefault="004415A6" w:rsidP="00A8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Песенность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танцевальность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маршевость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различных жанрах  вокальной и инструментальной музыки.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Песенность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:rsidR="004415A6" w:rsidRPr="00EA3BA2" w:rsidRDefault="004415A6" w:rsidP="00A218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963437" w:rsidRPr="00EA3BA2" w:rsidRDefault="004415A6" w:rsidP="009634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Слушание классических музыкальных произведений с  определением их жанра. Сравнение жанров балета и оперы.  Создание элементарных макетов декораций и афиш. Исполнение песен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кантиленного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маршевого и танцевального характера.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A21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15A6" w:rsidRPr="00EA3BA2" w:rsidTr="004874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 – артист</w:t>
            </w:r>
          </w:p>
          <w:p w:rsidR="004415A6" w:rsidRPr="00EA3BA2" w:rsidRDefault="004415A6" w:rsidP="00A2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Сольн</w:t>
            </w:r>
            <w:r w:rsidR="008B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ое и ансамблевое </w:t>
            </w:r>
            <w:proofErr w:type="spellStart"/>
            <w:r w:rsidR="008B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Творческое соревнование. </w:t>
            </w:r>
          </w:p>
          <w:p w:rsidR="004415A6" w:rsidRPr="00EA3BA2" w:rsidRDefault="004415A6" w:rsidP="00A21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415A6" w:rsidRPr="00EA3BA2" w:rsidRDefault="004415A6" w:rsidP="00372B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Музыкальные викторины, командные соревнования.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A21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15A6" w:rsidRPr="00EA3BA2" w:rsidTr="004874C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Музыкально-театрализованное представление</w:t>
            </w:r>
          </w:p>
          <w:p w:rsidR="004415A6" w:rsidRPr="00EA3BA2" w:rsidRDefault="004415A6" w:rsidP="00A2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Музыкально-театрализованное представление как результат 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освоения программы по учебному предмету «</w:t>
            </w:r>
            <w:r w:rsidR="004874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музыкальной грамоты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во втором классе.</w:t>
            </w:r>
          </w:p>
          <w:p w:rsidR="004415A6" w:rsidRPr="00EA3BA2" w:rsidRDefault="004415A6" w:rsidP="004874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415A6" w:rsidRPr="00EA3BA2" w:rsidRDefault="004415A6" w:rsidP="0048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и разыгрывание музыкально-театральных постановок, разыгрывание сказок, фольклорных композиций. Совместная деятельность </w:t>
            </w:r>
            <w:r w:rsidR="00B67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родителей, педагогов.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A21873" w:rsidP="00A21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4415A6" w:rsidRPr="00EA3BA2" w:rsidTr="004874CE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A21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218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4415A6" w:rsidRPr="00EA3BA2" w:rsidRDefault="004415A6" w:rsidP="00EA3BA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28"/>
          <w:lang w:eastAsia="en-US"/>
        </w:rPr>
      </w:pPr>
    </w:p>
    <w:p w:rsidR="004415A6" w:rsidRPr="00EA3BA2" w:rsidRDefault="004415A6" w:rsidP="00EA3BA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3 класс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05"/>
        <w:gridCol w:w="21"/>
        <w:gridCol w:w="1255"/>
        <w:gridCol w:w="21"/>
      </w:tblGrid>
      <w:tr w:rsidR="004415A6" w:rsidRPr="00EA3BA2" w:rsidTr="00982BE1">
        <w:trPr>
          <w:gridAfter w:val="1"/>
          <w:wAfter w:w="21" w:type="dxa"/>
          <w:trHeight w:val="6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EA3BA2" w:rsidRDefault="004415A6" w:rsidP="005B40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415A6" w:rsidRPr="00EA3BA2" w:rsidRDefault="004415A6" w:rsidP="005B4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EA3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4415A6" w:rsidRPr="00EA3BA2" w:rsidTr="00982BE1">
        <w:trPr>
          <w:gridAfter w:val="1"/>
          <w:wAfter w:w="21" w:type="dxa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487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Музыкальный проект «Сочиняем сказку». </w:t>
            </w:r>
          </w:p>
          <w:p w:rsidR="004415A6" w:rsidRPr="00EA3BA2" w:rsidRDefault="004415A6" w:rsidP="0048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Применение приобретенных знаний, умений и навыков в творческо-исполнительской деятельности. Создание творческого проекта силами </w:t>
            </w:r>
            <w:r w:rsidR="00B67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      </w:r>
          </w:p>
          <w:p w:rsidR="004415A6" w:rsidRPr="00EA3BA2" w:rsidRDefault="004415A6" w:rsidP="004874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48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Обсуждение содержания проекта. Создание совместного проекта с участием </w:t>
            </w:r>
            <w:r w:rsidR="00B67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педагогов, родителей – музыкальной сказки (сюжет, действующие лица, подбор музыкального материала, его разучивание и показ). Информационное сопровождение проекта (афиша, презентация).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133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415A6" w:rsidRPr="00EA3BA2" w:rsidTr="00982BE1">
        <w:trPr>
          <w:gridAfter w:val="1"/>
          <w:wAfter w:w="21" w:type="dxa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Широка страна моя родная</w:t>
            </w:r>
          </w:p>
          <w:p w:rsidR="004415A6" w:rsidRPr="00EA3BA2" w:rsidRDefault="004415A6" w:rsidP="0048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двухголосия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415A6" w:rsidRPr="00EA3BA2" w:rsidRDefault="004415A6" w:rsidP="00133B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13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Исполнение русских народных песен разных жанров, песен народов, проживающих в национальных республиках России,   песен </w:t>
            </w: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a</w:t>
            </w: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capella</w:t>
            </w:r>
            <w:proofErr w:type="spellEnd"/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канонов, элементов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двухголосия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Разыгрывание народных песен по ролям, игры-драматизации. Исполнение песен  в сопровождении народных инструментов. Слушание песен народов России в исполнении фольклорных ансамблей.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133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415A6" w:rsidRPr="00EA3BA2" w:rsidTr="00982BE1">
        <w:trPr>
          <w:gridAfter w:val="1"/>
          <w:wAfter w:w="21" w:type="dxa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Хоровая планета</w:t>
            </w:r>
          </w:p>
          <w:p w:rsidR="004415A6" w:rsidRPr="00EA3BA2" w:rsidRDefault="004415A6" w:rsidP="00133B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Хоровая музыка, хоровые коллективы</w:t>
            </w:r>
            <w:r w:rsidRPr="00EA3BA2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их виды (смешанные, женские, мужские, детские; академический, народный, церковный).</w:t>
            </w:r>
            <w:proofErr w:type="gram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Накопление хорового репертуара, совершенствование музыкально-исполнительской культуры. </w:t>
            </w:r>
          </w:p>
          <w:p w:rsidR="004415A6" w:rsidRPr="00EA3BA2" w:rsidRDefault="004415A6" w:rsidP="00133B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13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Слушание произведений в исполнении хоровых коллективов: Академического ансамбля песни и пляски Российской Армии 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имени А. Александрова, Государственного академического русского народного хора</w:t>
            </w:r>
            <w:r w:rsidRPr="00EA3BA2">
              <w:rPr>
                <w:rFonts w:ascii="Times New Roman" w:hAnsi="Times New Roman" w:cs="Times New Roman"/>
                <w:color w:val="4F81BD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/у А.В. Свешникова, Государственного академического р</w:t>
            </w:r>
            <w:r w:rsidRPr="00EA3BA2">
              <w:rPr>
                <w:rFonts w:ascii="Times New Roman" w:hAnsi="Times New Roman" w:cs="Times New Roman"/>
                <w:sz w:val="28"/>
                <w:szCs w:val="28"/>
              </w:rPr>
              <w:t>усского народного хора им. М.Е. Пятницкого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Большого детского хора имени В. С. Попова и др. Исполнение хоровых произведений классической и современной музыки с элементами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двухголосия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133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</w:tr>
      <w:tr w:rsidR="004415A6" w:rsidRPr="00EA3BA2" w:rsidTr="00982BE1">
        <w:trPr>
          <w:gridAfter w:val="1"/>
          <w:wAfter w:w="21" w:type="dxa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133BC5" w:rsidP="005B40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="004415A6"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Музыкальная грамота</w:t>
            </w:r>
          </w:p>
          <w:p w:rsidR="004415A6" w:rsidRPr="00EA3BA2" w:rsidRDefault="004415A6" w:rsidP="0011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  <w:p w:rsidR="004415A6" w:rsidRPr="00EA3BA2" w:rsidRDefault="004415A6" w:rsidP="00110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110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знаний основ музыкальной грамоты в исполнительской деятельности: чтении нот, подборе, сочинении, разучивании хоровых и оркестровых партий по нотам, исполнении оркестровых партитур различных составов. Исполнение двигательных, ритмических и мелодических канонов. Пение мелодических интервалов и трезвучий с использованием ручных знаков. Слушание многоголосных хоровых произведений.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133BC5" w:rsidP="00133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415A6" w:rsidRPr="00EA3BA2" w:rsidTr="00982BE1">
        <w:trPr>
          <w:gridAfter w:val="1"/>
          <w:wAfter w:w="21" w:type="dxa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133BC5" w:rsidP="005B40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4415A6"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и жанры в музыке</w:t>
            </w:r>
          </w:p>
          <w:p w:rsidR="004415A6" w:rsidRPr="00EA3BA2" w:rsidRDefault="004415A6" w:rsidP="0098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Простые двухчастная и </w:t>
            </w:r>
            <w:proofErr w:type="gram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трехчастная</w:t>
            </w:r>
            <w:proofErr w:type="gram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формы, вариации на новом музыкальном материале. Форма рондо.</w:t>
            </w:r>
          </w:p>
          <w:p w:rsidR="004415A6" w:rsidRPr="00EA3BA2" w:rsidRDefault="004415A6" w:rsidP="00982B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4415A6" w:rsidRPr="00EA3BA2" w:rsidRDefault="004415A6" w:rsidP="00EB5C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Слушание произведений, написанных в различных формах и жанрах. Активное слушание с элементами пластического интонирования пьес-сценок, пьес-портретов и др. Формы рондо и вариаций в музыкально-ритмических играх и упражнениях. Исполнение хоровых произведений в форме рондо.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133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415A6" w:rsidRPr="00EA3BA2" w:rsidTr="00982BE1">
        <w:trPr>
          <w:gridAfter w:val="1"/>
          <w:wAfter w:w="21" w:type="dxa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982BE1" w:rsidP="005B40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4415A6"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 – артист</w:t>
            </w:r>
          </w:p>
          <w:p w:rsidR="004415A6" w:rsidRPr="00EA3BA2" w:rsidRDefault="004415A6" w:rsidP="0098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Сольное и ансамблевое </w:t>
            </w:r>
            <w:proofErr w:type="spellStart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(вокальное и инструментальное). Творческое соревнование. </w:t>
            </w:r>
          </w:p>
          <w:p w:rsidR="004415A6" w:rsidRPr="00EA3BA2" w:rsidRDefault="004415A6" w:rsidP="00982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415A6" w:rsidRPr="00EA3BA2" w:rsidRDefault="004415A6" w:rsidP="00EB5C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Музыкальные викторины, командные соревнования.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982BE1" w:rsidP="00982B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15A6" w:rsidRPr="00EA3BA2" w:rsidTr="00982BE1">
        <w:trPr>
          <w:gridAfter w:val="1"/>
          <w:wAfter w:w="21" w:type="dxa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5B40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A6" w:rsidRPr="00EA3BA2" w:rsidRDefault="004415A6" w:rsidP="00EA3B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Музыкально-театрализованное представление</w:t>
            </w:r>
          </w:p>
          <w:p w:rsidR="004415A6" w:rsidRPr="00EA3BA2" w:rsidRDefault="004415A6" w:rsidP="0011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Музыкально-театрализованное представление как результат освоения программы по учебному предмету «</w:t>
            </w:r>
            <w:r w:rsidR="00EB5C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музыкальной грамоты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в третьем классе.</w:t>
            </w:r>
          </w:p>
          <w:p w:rsidR="004415A6" w:rsidRPr="00EA3BA2" w:rsidRDefault="004415A6" w:rsidP="00110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виды деятельности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415A6" w:rsidRPr="00EA3BA2" w:rsidRDefault="004415A6" w:rsidP="001109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разыгрывание музыкально-театральных постановок, музыкально-драматических композиций</w:t>
            </w:r>
            <w:r w:rsidR="00982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Совместная деятельность </w:t>
            </w:r>
            <w:r w:rsidR="00B67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педагогов, родителей.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A6" w:rsidRPr="00EA3BA2" w:rsidRDefault="004415A6" w:rsidP="00982B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82BE1" w:rsidRPr="00EA3BA2" w:rsidTr="00982BE1">
        <w:trPr>
          <w:jc w:val="center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1" w:rsidRPr="00EA3BA2" w:rsidRDefault="00982BE1" w:rsidP="00971EA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1" w:rsidRPr="00EA3BA2" w:rsidRDefault="00982BE1" w:rsidP="0097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3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973C2E" w:rsidRPr="00EA3BA2" w:rsidRDefault="00973C2E" w:rsidP="00EA3BA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00274" w:rsidRDefault="00100274" w:rsidP="00EA3BA2">
      <w:pPr>
        <w:tabs>
          <w:tab w:val="center" w:pos="558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00274" w:rsidRDefault="00100274" w:rsidP="00EA3BA2">
      <w:pPr>
        <w:tabs>
          <w:tab w:val="center" w:pos="558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6C4E1A" w:rsidRPr="008C1DE2" w:rsidRDefault="008C1DE2" w:rsidP="00EA3BA2">
      <w:pPr>
        <w:tabs>
          <w:tab w:val="center" w:pos="558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C1DE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Годовые требования</w:t>
      </w:r>
    </w:p>
    <w:p w:rsidR="006C4E1A" w:rsidRPr="00EA3BA2" w:rsidRDefault="006C4E1A" w:rsidP="002400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1 класс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1.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Мир музыкальных звуков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Восприятие и воспроизведение звуков окружающего мира во всем многообразии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.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Пение </w:t>
      </w:r>
      <w:proofErr w:type="spellStart"/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попевок</w:t>
      </w:r>
      <w:proofErr w:type="spellEnd"/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и простых песен.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Разучивание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попевок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2.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Ритм – движение жизни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Восприятие и воспроизведение ритмов окружающего мира. Ритмические игры.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ритмоинтонирование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слов, стихов; ритмические «паззлы».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3.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Мелодия – царица музыки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Мелодия – главный носитель содержания в музыке. Интонация в музыке и в речи.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Слушание музыкальных произведений яркого интонационно-образного содержания.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Исполнение песен с плавным мелодическим движением.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Разучивание и исполнение песен с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поступенным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Музыкально-игровая деятельность – интонация-вопрос, интонация-ответ.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lastRenderedPageBreak/>
        <w:t>Тема 4.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Музыкальные краски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Слушание музыкальных произведений с контрастными образами, пьес различного ладового наклонения.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Весело-грустно</w:t>
      </w:r>
      <w:proofErr w:type="gram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».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Пластическое интонирование, двигательная импровизация под музыку разного характера.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Исполнение песен, написанных в разных ладах.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Игры-драматизации.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5.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Музыкальные жанры: песня, танец, марш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Слушание музыкальных произведений, имеющих ярко выраженную жанровую основу.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F13927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Исполнение хоровых произведений разных жанров. Двигательная импровизация.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навыков публичного исполнения на основе пройденного хоровой музыки разных жанров.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6.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Музыкальная азбука или где живут ноты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100274" w:rsidRDefault="00100274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00274" w:rsidRDefault="00100274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 xml:space="preserve">Игровые дидактические упражнения с использованием наглядного материала.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поступенное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движение в диапазоне октавы.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Слушание музыкальных произведений с использованием элементарной графической записи.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640355" w:rsidRPr="00640355" w:rsidRDefault="006C4E1A" w:rsidP="0064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Пение с применением ручных знаков. Пение простейших песен по нотам.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Разучивание и исполнение</w:t>
      </w: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песен с применением ручных знаков. Пение р</w:t>
      </w:r>
      <w:r w:rsidR="00640355">
        <w:rPr>
          <w:rFonts w:ascii="Times New Roman" w:hAnsi="Times New Roman" w:cs="Times New Roman"/>
          <w:sz w:val="28"/>
          <w:szCs w:val="28"/>
          <w:lang w:eastAsia="en-US"/>
        </w:rPr>
        <w:t>азученных ранее песен по нотам.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7.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Я – артист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Сольное и ансамблевое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="0064035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Творческое соревнование.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Командные состязания: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викторины на основе изученного музыкального материала; ритмические эстафеты; ритмическое эхо, ритмические «диалоги».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8.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Музыкально-театрализованное представление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Музыкально-театрализованное представление как результат освоения программы по учебному предмету «</w:t>
      </w:r>
      <w:r w:rsidR="00CD2175">
        <w:rPr>
          <w:rFonts w:ascii="Times New Roman" w:hAnsi="Times New Roman" w:cs="Times New Roman"/>
          <w:sz w:val="28"/>
          <w:szCs w:val="28"/>
          <w:lang w:eastAsia="en-US"/>
        </w:rPr>
        <w:t>Основы музыкальной грамоты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» в первом классе.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Совместное участие </w:t>
      </w:r>
      <w:r w:rsidR="00B678EE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6C4E1A" w:rsidRPr="00EA3BA2" w:rsidRDefault="006C4E1A" w:rsidP="00906F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2 класс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1.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Народное музыкальное искусство. Традиции и обряды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100274" w:rsidRDefault="00100274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 xml:space="preserve">Музыкально-игровая деятельность.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Повторение и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инсценирование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закличек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потешек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>, игровых и хороводных песен. П</w:t>
      </w:r>
      <w:r w:rsidRPr="00EA3BA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риобщение детей к игровой традиционной народной культуре: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народные игры с музыкальным сопровождением. Примеры: </w:t>
      </w:r>
      <w:r w:rsidRPr="00EA3BA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«Каравай», «Яблонька», «Галка», «Заинька». </w:t>
      </w:r>
      <w:proofErr w:type="gramStart"/>
      <w:r w:rsidRPr="00EA3BA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Слушание произведений в исполнении фольклорных коллективов.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2.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Широка страна моя родная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Слушание музыки отечественных композиторов. Элементарный анализ особенностей мелодии.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призывная</w:t>
      </w:r>
      <w:proofErr w:type="gram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>, жалобная, настойчивая и т.д.).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3.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Музыкальное время и его особенности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Ритмоформулы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. Такт. Размер.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Игровые дидактические упражнения с использованием наглядного материала.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Ритмические игры.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Разучивание и исполнение хоровых произведений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с разнообразным ритмическим рисунком. Исполнение пройденных песенных мелодий по нотам. </w:t>
      </w:r>
    </w:p>
    <w:p w:rsidR="00100274" w:rsidRDefault="00100274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100274" w:rsidRDefault="00100274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100274" w:rsidRDefault="00100274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4.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Музыкальная грамота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Чтение нотной записи.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Чтение нот первой-второй октав в записи пройденных песен. Пение простых выученных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попевок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и песен в размере 2/4 по нотам с тактированием.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Игровые дидактические упражнения с использованием наглядного материала.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Простые интервалы: виды, особенности звучания и выразительные возможности.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Пение мелодических интервалов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с использованием ручных знаков.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Прослушивание и узнавание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5.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«Музыкальный конструктор»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трехчастная</w:t>
      </w:r>
      <w:proofErr w:type="gram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Слушание музыкальных произведений.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Восприятие точной и вариативной повторности в музыке.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Прослушивание музыкальных произведений в простой двухчастной форме (примеры:</w:t>
      </w:r>
      <w:proofErr w:type="gram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D56D5E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Сочинение простейших мелодий.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Сочинение мелодий по пройденным мелодическим моделям.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Исполнение песен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6.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Жанровое разнообразие в музыке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Песенность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танцевальность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маршевость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Песенность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театра (театральное здание, театральный зал, сцена, за кулисами театра). Балет, опера.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Слушание классических музыкальных произведений с определением их жанровой основы.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Пластическое интонирование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: передача в движении характерных жанровых признаков различных классических музыкальных произведений;</w:t>
      </w:r>
      <w:r w:rsidRPr="00EA3BA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пластическое и графическое моделирование метроритма («рисуем музыку»).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Создание презентации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Исполнение песен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кантиленного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, маршевого и танцевального характера. Примеры: А.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Спадавеккиа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«Добрый жук», В.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Шаинский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7.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Я – артист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Сольное и ансамблевое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(вокальное и инструментальное). Творческое соревнование.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Командные состязания: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ритмоформул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8.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Музыкально-театрализованное представление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Совместное участие </w:t>
      </w:r>
      <w:r w:rsidR="00B678EE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</w:t>
      </w:r>
      <w:r w:rsidRPr="00EA3BA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музыкально-театрального коллектива: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распределение ролей: «режиссеры», «артисты», «музыканты», «художники» и т.д. </w:t>
      </w:r>
      <w:proofErr w:type="gramEnd"/>
    </w:p>
    <w:p w:rsidR="0045540C" w:rsidRPr="00EA3BA2" w:rsidRDefault="0045540C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4E1A" w:rsidRPr="00EA3BA2" w:rsidRDefault="006C4E1A" w:rsidP="00240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3 класс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1.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Музыкальный проект «Сочиняем сказку».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Разработка плана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музыкального проекта «Сочиняем сказку» с участием </w:t>
      </w:r>
      <w:r w:rsidR="00B678EE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Создание информационного сопровождения проекта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(афиша, презентация, пригласительные билеты и т.д.).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Разучивание и исполнение песенного ансамблевого и хорового материала как части проекта.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Практическое освоение и применение элементов музыкальной грамоты.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Пение хоровых партий по нотам. Развитие музыкально-слуховых представлений в процессе работы над творческим проектом.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Работа над метроритмом.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Ритмическое</w:t>
      </w:r>
      <w:proofErr w:type="gram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ритмоформул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для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ритмического</w:t>
      </w:r>
      <w:proofErr w:type="gram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остинато.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2.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Широка страна моя родная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двухголосия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Слушание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музыкальных и поэтических произведений фольклора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Исполнение песен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Пение </w:t>
      </w:r>
      <w:r w:rsidRPr="00EA3BA2">
        <w:rPr>
          <w:rFonts w:ascii="Times New Roman" w:hAnsi="Times New Roman" w:cs="Times New Roman"/>
          <w:i/>
          <w:sz w:val="28"/>
          <w:szCs w:val="28"/>
          <w:lang w:val="en-US" w:eastAsia="en-US"/>
        </w:rPr>
        <w:t>a</w:t>
      </w: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EA3BA2">
        <w:rPr>
          <w:rFonts w:ascii="Times New Roman" w:hAnsi="Times New Roman" w:cs="Times New Roman"/>
          <w:i/>
          <w:sz w:val="28"/>
          <w:szCs w:val="28"/>
          <w:lang w:val="en-US" w:eastAsia="en-US"/>
        </w:rPr>
        <w:t>capella</w:t>
      </w:r>
      <w:proofErr w:type="spellEnd"/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,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канонов, включение элементов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двухголосия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>. Разучивание песен по нотам.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>Игры-драматизации.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Разыгрывание народных песен по ролям. Театрализация небольших инструментальных пьес разных народов России.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Тема 3.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Хоровая планета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A3BA2">
        <w:rPr>
          <w:rFonts w:ascii="Times New Roman" w:eastAsia="Calibri" w:hAnsi="Times New Roman" w:cs="Times New Roman"/>
          <w:i/>
          <w:kern w:val="3"/>
          <w:sz w:val="28"/>
          <w:szCs w:val="28"/>
          <w:lang w:eastAsia="zh-CN" w:bidi="hi-IN"/>
        </w:rPr>
        <w:t>Слушание произведений</w:t>
      </w:r>
      <w:r w:rsidRPr="00EA3BA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</w:t>
      </w:r>
      <w:r w:rsidRPr="00EA3BA2">
        <w:rPr>
          <w:rFonts w:ascii="Times New Roman" w:eastAsia="Calibri" w:hAnsi="Times New Roman" w:cs="Times New Roman"/>
          <w:color w:val="4F81BD"/>
          <w:kern w:val="3"/>
          <w:szCs w:val="28"/>
          <w:lang w:eastAsia="zh-CN" w:bidi="hi-IN"/>
        </w:rPr>
        <w:t xml:space="preserve"> </w:t>
      </w:r>
      <w:proofErr w:type="gramStart"/>
      <w:r w:rsidRPr="00EA3BA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</w:t>
      </w:r>
      <w:proofErr w:type="gramEnd"/>
      <w:r w:rsidRPr="00EA3BA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/у А.В. Свешникова, Государственного академического р</w:t>
      </w:r>
      <w:r w:rsidRPr="00EA3BA2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>усского народного хора им. М.Е. Пятницкого</w:t>
      </w:r>
      <w:r w:rsidRPr="00EA3BA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EA3BA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академический</w:t>
      </w:r>
      <w:proofErr w:type="gramEnd"/>
      <w:r w:rsidRPr="00EA3BA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, народный.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Совершенствование хорового исполнения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двухголосия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Тема </w:t>
      </w:r>
      <w:r w:rsidR="0057710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4</w:t>
      </w: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Музыкальная грамота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Освоение новых элементов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Подбор по слуху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Музыкально-игровая деятельность: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двигательные, ритмические и мелодические каноны-эстафеты в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коллективном</w:t>
      </w:r>
      <w:proofErr w:type="gram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музицировании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Сочинение ритмических рисунков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Разучивание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хоровых </w:t>
      </w:r>
      <w:r w:rsidR="00D55212">
        <w:rPr>
          <w:rFonts w:ascii="Times New Roman" w:hAnsi="Times New Roman" w:cs="Times New Roman"/>
          <w:sz w:val="28"/>
          <w:szCs w:val="28"/>
          <w:lang w:eastAsia="en-US"/>
        </w:rPr>
        <w:t>партий по нотам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A3BA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Тема </w:t>
      </w:r>
      <w:r w:rsidR="0057710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5</w:t>
      </w: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Формы и жанры в музыке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Простые двухчастная и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трехчастная</w:t>
      </w:r>
      <w:proofErr w:type="gram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формы, вариации на новом музыкальном материале. Форма рондо.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Слушание музыкальных произведений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, написанных в разных формах и жанрах. Определение соединений формы рондо и различных жанров. Примеры: Д.Б.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Кабалевский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Музыкально-игровая деятельность.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6C4E1A" w:rsidRPr="00EA3BA2" w:rsidRDefault="006C4E1A" w:rsidP="00AC1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>Исполнение хоровых произведений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в форме рондо. </w:t>
      </w:r>
    </w:p>
    <w:p w:rsidR="006C4E1A" w:rsidRPr="00EA3BA2" w:rsidRDefault="006C4E1A" w:rsidP="00EA3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Тема </w:t>
      </w:r>
      <w:r w:rsidR="0057710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6</w:t>
      </w: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.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Я – артист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Сольное и ансамблевое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. Творческое соревнование.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Командные состязания: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>ритмоформул</w:t>
      </w:r>
      <w:proofErr w:type="spellEnd"/>
      <w:r w:rsidRPr="00EA3BA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Тема </w:t>
      </w:r>
      <w:r w:rsidR="0057710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7</w:t>
      </w:r>
      <w:r w:rsidRPr="00EA3BA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.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Музыкально-театрализованное представление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Содержание </w:t>
      </w:r>
      <w:proofErr w:type="gramStart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обучения по видам</w:t>
      </w:r>
      <w:proofErr w:type="gramEnd"/>
      <w:r w:rsidRPr="00EA3BA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деятельности: </w:t>
      </w:r>
    </w:p>
    <w:p w:rsidR="006C4E1A" w:rsidRPr="00EA3BA2" w:rsidRDefault="006C4E1A" w:rsidP="00EA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Совместное участие </w:t>
      </w:r>
      <w:r w:rsidR="00B678EE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>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материала. Театрализованные формы проведения открытых уроков, концертов.</w:t>
      </w:r>
      <w:r w:rsidRPr="00EA3BA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EA3BA2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D24560" w:rsidRDefault="00D24560" w:rsidP="005513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ED49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Формы и методы контроля, система оценок</w:t>
      </w:r>
    </w:p>
    <w:p w:rsidR="00973C2E" w:rsidRDefault="00973C2E" w:rsidP="00ED495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Аттестация: цели, виды, форма, содержание</w:t>
      </w:r>
    </w:p>
    <w:p w:rsidR="00973C2E" w:rsidRDefault="00973C2E" w:rsidP="00ED495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Цели аттестации</w:t>
      </w:r>
      <w:r>
        <w:rPr>
          <w:rFonts w:ascii="Times New Roman" w:eastAsia="Times New Roman" w:hAnsi="Times New Roman" w:cs="Times New Roman"/>
          <w:sz w:val="28"/>
        </w:rPr>
        <w:t>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973C2E" w:rsidRDefault="00973C2E" w:rsidP="00ED495E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Формы контроля</w:t>
      </w:r>
      <w:r w:rsidR="005A63B2"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 w:rsidR="005A63B2">
        <w:rPr>
          <w:rFonts w:ascii="Times New Roman" w:eastAsia="Times New Roman" w:hAnsi="Times New Roman" w:cs="Times New Roman"/>
          <w:sz w:val="28"/>
        </w:rPr>
        <w:t>текущий</w:t>
      </w:r>
      <w:proofErr w:type="gramEnd"/>
      <w:r w:rsidR="005A63B2">
        <w:rPr>
          <w:rFonts w:ascii="Times New Roman" w:eastAsia="Times New Roman" w:hAnsi="Times New Roman" w:cs="Times New Roman"/>
          <w:sz w:val="28"/>
        </w:rPr>
        <w:t>, промежуточный.</w:t>
      </w:r>
    </w:p>
    <w:p w:rsidR="003C3117" w:rsidRDefault="00973C2E" w:rsidP="00ED4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2F2A70" w:rsidRDefault="00973C2E" w:rsidP="00ED4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Промежуточный контроль – контрольный урок в конце каждого </w:t>
      </w:r>
      <w:r w:rsidR="003C3117">
        <w:rPr>
          <w:rFonts w:ascii="Times New Roman" w:eastAsia="Times New Roman" w:hAnsi="Times New Roman" w:cs="Times New Roman"/>
          <w:sz w:val="28"/>
        </w:rPr>
        <w:t>полугодия</w:t>
      </w:r>
      <w:r>
        <w:rPr>
          <w:rFonts w:ascii="Times New Roman" w:eastAsia="Times New Roman" w:hAnsi="Times New Roman" w:cs="Times New Roman"/>
          <w:sz w:val="28"/>
        </w:rPr>
        <w:t xml:space="preserve"> года. </w:t>
      </w:r>
    </w:p>
    <w:p w:rsidR="00973C2E" w:rsidRDefault="00973C2E" w:rsidP="00ED495E">
      <w:pPr>
        <w:widowControl w:val="0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4A5C6E" w:rsidRDefault="00973C2E" w:rsidP="00B9659D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Критерии оцен</w:t>
      </w:r>
      <w:r w:rsidR="004A5C6E">
        <w:rPr>
          <w:rFonts w:ascii="Times New Roman" w:eastAsia="Times New Roman" w:hAnsi="Times New Roman" w:cs="Times New Roman"/>
          <w:b/>
          <w:i/>
          <w:sz w:val="28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</w:rPr>
        <w:t>к</w:t>
      </w:r>
    </w:p>
    <w:p w:rsidR="00973C2E" w:rsidRDefault="00973C2E" w:rsidP="004A5C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Уровень приобретенных знаний, умений и навыков должен соответствовать программным требованиям. Задания должны выполняться в полном объеме и в рамках отведенного на них времени, что демонстрирует приобретенные </w:t>
      </w:r>
      <w:r w:rsidR="004A5C6E">
        <w:rPr>
          <w:rFonts w:ascii="Times New Roman" w:eastAsia="Times New Roman" w:hAnsi="Times New Roman" w:cs="Times New Roman"/>
          <w:sz w:val="28"/>
        </w:rPr>
        <w:t xml:space="preserve">учащимся </w:t>
      </w:r>
      <w:r>
        <w:rPr>
          <w:rFonts w:ascii="Times New Roman" w:eastAsia="Times New Roman" w:hAnsi="Times New Roman" w:cs="Times New Roman"/>
          <w:sz w:val="28"/>
        </w:rPr>
        <w:t xml:space="preserve"> умения и навыки. Индивидуальный подход к </w:t>
      </w:r>
      <w:r w:rsidR="004A5C6E">
        <w:rPr>
          <w:rFonts w:ascii="Times New Roman" w:eastAsia="Times New Roman" w:hAnsi="Times New Roman" w:cs="Times New Roman"/>
          <w:sz w:val="28"/>
        </w:rPr>
        <w:t>учащемуся</w:t>
      </w:r>
      <w:r>
        <w:rPr>
          <w:rFonts w:ascii="Times New Roman" w:eastAsia="Times New Roman" w:hAnsi="Times New Roman" w:cs="Times New Roman"/>
          <w:sz w:val="28"/>
        </w:rPr>
        <w:t xml:space="preserve"> может выражаться в разном по сложности материале при однотипности задания. Для аттестации </w:t>
      </w:r>
      <w:r w:rsidR="00B678EE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 используется дифференциров</w:t>
      </w:r>
      <w:r w:rsidR="004A5C6E">
        <w:rPr>
          <w:rFonts w:ascii="Times New Roman" w:eastAsia="Times New Roman" w:hAnsi="Times New Roman" w:cs="Times New Roman"/>
          <w:sz w:val="28"/>
        </w:rPr>
        <w:t>анная 5-балльная система оценок:</w:t>
      </w:r>
    </w:p>
    <w:p w:rsidR="00215822" w:rsidRPr="0033652A" w:rsidRDefault="004A5C6E" w:rsidP="00B96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215822" w:rsidRPr="0033652A">
        <w:rPr>
          <w:rFonts w:ascii="Times New Roman" w:hAnsi="Times New Roman"/>
          <w:sz w:val="28"/>
          <w:szCs w:val="28"/>
        </w:rPr>
        <w:t xml:space="preserve"> «5» («отлично») – интерес к предмету, грамотные ответы на заданные вопросы, глубокое знание теории, умение анализировать произведения искусства и т.п.);</w:t>
      </w:r>
      <w:proofErr w:type="gramEnd"/>
    </w:p>
    <w:p w:rsidR="00215822" w:rsidRPr="0033652A" w:rsidRDefault="00215822" w:rsidP="00B96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52A">
        <w:rPr>
          <w:rFonts w:ascii="Times New Roman" w:hAnsi="Times New Roman"/>
          <w:sz w:val="28"/>
          <w:szCs w:val="28"/>
        </w:rPr>
        <w:t xml:space="preserve"> </w:t>
      </w:r>
      <w:r w:rsidR="004A5C6E">
        <w:rPr>
          <w:rFonts w:ascii="Times New Roman" w:hAnsi="Times New Roman"/>
          <w:sz w:val="28"/>
          <w:szCs w:val="28"/>
        </w:rPr>
        <w:t>-</w:t>
      </w:r>
      <w:r w:rsidRPr="0033652A">
        <w:rPr>
          <w:rFonts w:ascii="Times New Roman" w:hAnsi="Times New Roman"/>
          <w:sz w:val="28"/>
          <w:szCs w:val="28"/>
        </w:rPr>
        <w:t>«4» («хорошо») – грамотные ответы на заданные вопросы, но с небольшими недочетами, регулярное выполнение домашних заданий, интерес к предмету;</w:t>
      </w:r>
    </w:p>
    <w:p w:rsidR="00215822" w:rsidRPr="0033652A" w:rsidRDefault="004A5C6E" w:rsidP="00B96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5822" w:rsidRPr="0033652A">
        <w:rPr>
          <w:rFonts w:ascii="Times New Roman" w:hAnsi="Times New Roman"/>
          <w:sz w:val="28"/>
          <w:szCs w:val="28"/>
        </w:rPr>
        <w:t>«3» («удовлетворительно») – слабая теоретическая подготовка, присутствие лишь нескольких элементов освоенного материала, безынициативность;</w:t>
      </w:r>
    </w:p>
    <w:p w:rsidR="00215822" w:rsidRPr="0033652A" w:rsidRDefault="004A5C6E" w:rsidP="00B96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5822" w:rsidRPr="0033652A">
        <w:rPr>
          <w:rFonts w:ascii="Times New Roman" w:hAnsi="Times New Roman"/>
          <w:sz w:val="28"/>
          <w:szCs w:val="28"/>
        </w:rPr>
        <w:t>«2»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973C2E" w:rsidRDefault="00973C2E" w:rsidP="00ED495E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73C2E" w:rsidRPr="001D3449" w:rsidRDefault="00973C2E" w:rsidP="001D3449">
      <w:pPr>
        <w:widowControl w:val="0"/>
        <w:suppressAutoHyphens/>
        <w:spacing w:after="0" w:line="24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Методическо</w:t>
      </w:r>
      <w:r w:rsidR="001D3449">
        <w:rPr>
          <w:rFonts w:ascii="Times New Roman" w:eastAsia="Times New Roman" w:hAnsi="Times New Roman" w:cs="Times New Roman"/>
          <w:b/>
          <w:sz w:val="28"/>
        </w:rPr>
        <w:t>е обеспечение учебного процесса</w:t>
      </w:r>
    </w:p>
    <w:p w:rsidR="00973C2E" w:rsidRDefault="00973C2E" w:rsidP="00ED49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педагогическим работникам</w:t>
      </w:r>
    </w:p>
    <w:p w:rsidR="001D3449" w:rsidRPr="00E062AA" w:rsidRDefault="001D3449" w:rsidP="001D3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2AA">
        <w:rPr>
          <w:rFonts w:ascii="Times New Roman" w:eastAsia="Calibri" w:hAnsi="Times New Roman" w:cs="Times New Roman"/>
          <w:sz w:val="28"/>
          <w:szCs w:val="28"/>
        </w:rPr>
        <w:t>В основу данной программы положен системно-</w:t>
      </w:r>
      <w:proofErr w:type="spellStart"/>
      <w:r w:rsidRPr="00E062AA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E062AA">
        <w:rPr>
          <w:rFonts w:ascii="Times New Roman" w:eastAsia="Calibri" w:hAnsi="Times New Roman" w:cs="Times New Roman"/>
          <w:sz w:val="28"/>
          <w:szCs w:val="28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</w:t>
      </w:r>
      <w:proofErr w:type="spellStart"/>
      <w:r w:rsidRPr="00E062AA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E062AA">
        <w:rPr>
          <w:rFonts w:ascii="Times New Roman" w:eastAsia="Calibri" w:hAnsi="Times New Roman" w:cs="Times New Roman"/>
          <w:sz w:val="28"/>
          <w:szCs w:val="28"/>
        </w:rPr>
        <w:t xml:space="preserve">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1D3449" w:rsidRPr="00E062AA" w:rsidRDefault="001D3449" w:rsidP="001D3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2AA">
        <w:rPr>
          <w:rFonts w:ascii="Times New Roman" w:eastAsia="Calibri" w:hAnsi="Times New Roman" w:cs="Times New Roman"/>
          <w:sz w:val="28"/>
          <w:szCs w:val="28"/>
        </w:rPr>
        <w:t>Цель</w:t>
      </w:r>
      <w:r w:rsidRPr="00E06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62AA">
        <w:rPr>
          <w:rFonts w:ascii="Times New Roman" w:eastAsia="Calibri" w:hAnsi="Times New Roman" w:cs="Times New Roman"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Основы музыкальной грамоты</w:t>
      </w:r>
      <w:r w:rsidRPr="00E062AA">
        <w:rPr>
          <w:rFonts w:ascii="Times New Roman" w:eastAsia="Calibri" w:hAnsi="Times New Roman" w:cs="Times New Roman"/>
          <w:sz w:val="28"/>
          <w:szCs w:val="28"/>
        </w:rPr>
        <w:t>»</w:t>
      </w:r>
      <w:r w:rsidRPr="00E06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62AA">
        <w:rPr>
          <w:rFonts w:ascii="Times New Roman" w:eastAsia="Calibri" w:hAnsi="Times New Roman" w:cs="Times New Roman"/>
          <w:sz w:val="28"/>
          <w:szCs w:val="28"/>
        </w:rPr>
        <w:t>– в</w:t>
      </w:r>
      <w:r w:rsidRPr="00E062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</w:p>
    <w:p w:rsidR="001D3449" w:rsidRPr="00E062AA" w:rsidRDefault="001D3449" w:rsidP="001D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2A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Основным принципом формирования содержания 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Основы музыкальной грамоты</w:t>
      </w:r>
      <w:r w:rsidRPr="00E062AA">
        <w:rPr>
          <w:rFonts w:ascii="Times New Roman" w:hAnsi="Times New Roman" w:cs="Times New Roman"/>
          <w:sz w:val="28"/>
          <w:szCs w:val="28"/>
          <w:lang w:eastAsia="en-US"/>
        </w:rPr>
        <w:t>» в соответствии с системно-</w:t>
      </w:r>
      <w:proofErr w:type="spellStart"/>
      <w:r w:rsidRPr="00E062AA">
        <w:rPr>
          <w:rFonts w:ascii="Times New Roman" w:hAnsi="Times New Roman" w:cs="Times New Roman"/>
          <w:sz w:val="28"/>
          <w:szCs w:val="28"/>
          <w:lang w:eastAsia="en-US"/>
        </w:rPr>
        <w:t>деятельностным</w:t>
      </w:r>
      <w:proofErr w:type="spellEnd"/>
      <w:r w:rsidRPr="00E062AA">
        <w:rPr>
          <w:rFonts w:ascii="Times New Roman" w:hAnsi="Times New Roman" w:cs="Times New Roman"/>
          <w:sz w:val="28"/>
          <w:szCs w:val="28"/>
          <w:lang w:eastAsia="en-US"/>
        </w:rPr>
        <w:t xml:space="preserve"> подходом является приоритетность активных видов музыкальной деятельности обучающихся. Это хоровое и ансамблевое пение;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</w:t>
      </w:r>
    </w:p>
    <w:p w:rsidR="001D3449" w:rsidRPr="00E062AA" w:rsidRDefault="001D3449" w:rsidP="001D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2AA">
        <w:rPr>
          <w:rFonts w:ascii="Times New Roman" w:hAnsi="Times New Roman" w:cs="Times New Roman"/>
          <w:sz w:val="28"/>
          <w:szCs w:val="28"/>
          <w:lang w:eastAsia="en-US"/>
        </w:rPr>
        <w:t xml:space="preserve">Перенос акцента на практико-ориентированное освоение предмета отвечает реалиям современного российского образовательного пространства. </w:t>
      </w:r>
      <w:proofErr w:type="gramStart"/>
      <w:r w:rsidRPr="00E062AA">
        <w:rPr>
          <w:rFonts w:ascii="Times New Roman" w:hAnsi="Times New Roman" w:cs="Times New Roman"/>
          <w:sz w:val="28"/>
          <w:szCs w:val="28"/>
          <w:lang w:eastAsia="en-US"/>
        </w:rPr>
        <w:t xml:space="preserve">Собственная активная учебная и творческая деятельность </w:t>
      </w:r>
      <w:r w:rsidR="00B678EE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E062AA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</w:t>
      </w:r>
      <w:r w:rsidR="00B678EE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E062A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973C2E" w:rsidRDefault="00973C2E" w:rsidP="001D34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6B3A" w:rsidRDefault="00436B3A" w:rsidP="001D34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6B3A" w:rsidRDefault="00436B3A" w:rsidP="001D34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3E3A" w:rsidRPr="000C091D" w:rsidRDefault="00272359" w:rsidP="00ED49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 w:rsidRPr="00272359">
        <w:rPr>
          <w:rFonts w:ascii="Times New Roman" w:eastAsia="Times New Roman" w:hAnsi="Times New Roman" w:cs="Times New Roman"/>
          <w:b/>
          <w:sz w:val="28"/>
          <w:lang w:val="en-US"/>
        </w:rPr>
        <w:t>VI</w:t>
      </w:r>
      <w:r w:rsidRPr="00272359">
        <w:rPr>
          <w:rFonts w:ascii="Times New Roman" w:eastAsia="Times New Roman" w:hAnsi="Times New Roman" w:cs="Times New Roman"/>
          <w:b/>
          <w:sz w:val="28"/>
        </w:rPr>
        <w:t>.</w:t>
      </w:r>
      <w:r w:rsidRPr="00272359">
        <w:rPr>
          <w:rFonts w:ascii="Times New Roman" w:eastAsia="Times New Roman" w:hAnsi="Times New Roman" w:cs="Times New Roman"/>
          <w:sz w:val="28"/>
        </w:rPr>
        <w:t xml:space="preserve"> </w:t>
      </w:r>
      <w:r w:rsidR="000C3E3A" w:rsidRPr="000C3E3A">
        <w:rPr>
          <w:rFonts w:ascii="Times New Roman" w:hAnsi="Times New Roman" w:cs="Times New Roman"/>
          <w:b/>
          <w:bCs/>
          <w:color w:val="000000"/>
          <w:sz w:val="33"/>
          <w:szCs w:val="33"/>
        </w:rPr>
        <w:t>Список литературы</w:t>
      </w:r>
    </w:p>
    <w:p w:rsidR="00130671" w:rsidRPr="001D7176" w:rsidRDefault="00130671" w:rsidP="00130671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</w:rPr>
      </w:pPr>
      <w:r w:rsidRPr="001D7176">
        <w:rPr>
          <w:rFonts w:ascii="Times New Roman" w:eastAsia="Times New Roman" w:hAnsi="Times New Roman"/>
          <w:sz w:val="28"/>
          <w:szCs w:val="28"/>
        </w:rPr>
        <w:t xml:space="preserve">Алиев, Ю.Б. Настольная книга учителя музыканта </w:t>
      </w:r>
      <w:r w:rsidRPr="00964BD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964BD8">
        <w:rPr>
          <w:rFonts w:ascii="Times New Roman" w:hAnsi="Times New Roman"/>
          <w:sz w:val="28"/>
          <w:szCs w:val="28"/>
        </w:rPr>
        <w:t>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176">
        <w:rPr>
          <w:rFonts w:ascii="Times New Roman" w:eastAsia="Times New Roman" w:hAnsi="Times New Roman"/>
          <w:sz w:val="28"/>
          <w:szCs w:val="28"/>
        </w:rPr>
        <w:t>/ Ю.Б. Алиев. - М.: ВЛАДОС, 2000.-336 с.</w:t>
      </w:r>
    </w:p>
    <w:p w:rsidR="00130671" w:rsidRPr="001D7176" w:rsidRDefault="00130671" w:rsidP="00130671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</w:rPr>
      </w:pPr>
      <w:r w:rsidRPr="001D7176">
        <w:rPr>
          <w:rFonts w:ascii="Times New Roman" w:eastAsia="Times New Roman" w:hAnsi="Times New Roman"/>
          <w:sz w:val="28"/>
          <w:szCs w:val="28"/>
        </w:rPr>
        <w:t xml:space="preserve">Белобородова, В.Г. Музыкальное восприятие школьников </w:t>
      </w:r>
      <w:r w:rsidRPr="00964BD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964BD8">
        <w:rPr>
          <w:rFonts w:ascii="Times New Roman" w:hAnsi="Times New Roman"/>
          <w:sz w:val="28"/>
          <w:szCs w:val="28"/>
        </w:rPr>
        <w:t>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176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spellStart"/>
      <w:r w:rsidRPr="001D7176">
        <w:rPr>
          <w:rFonts w:ascii="Times New Roman" w:eastAsia="Times New Roman" w:hAnsi="Times New Roman"/>
          <w:sz w:val="28"/>
          <w:szCs w:val="28"/>
        </w:rPr>
        <w:t>В.Г.Белобородова</w:t>
      </w:r>
      <w:proofErr w:type="spellEnd"/>
      <w:r w:rsidRPr="001D7176">
        <w:rPr>
          <w:rFonts w:ascii="Times New Roman" w:eastAsia="Times New Roman" w:hAnsi="Times New Roman"/>
          <w:sz w:val="28"/>
          <w:szCs w:val="28"/>
        </w:rPr>
        <w:t>. - М.: Педагогика, 1975. - 506 с.</w:t>
      </w:r>
    </w:p>
    <w:p w:rsidR="00130671" w:rsidRPr="001D7176" w:rsidRDefault="00130671" w:rsidP="0013067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D7176">
        <w:rPr>
          <w:rFonts w:ascii="Times New Roman" w:eastAsia="Times New Roman" w:hAnsi="Times New Roman"/>
          <w:sz w:val="28"/>
          <w:szCs w:val="28"/>
        </w:rPr>
        <w:t xml:space="preserve">Бочкарев, Л.Л. Психология музыкальной деятельности </w:t>
      </w:r>
      <w:r w:rsidRPr="00964BD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964BD8">
        <w:rPr>
          <w:rFonts w:ascii="Times New Roman" w:hAnsi="Times New Roman"/>
          <w:sz w:val="28"/>
          <w:szCs w:val="28"/>
        </w:rPr>
        <w:t>екст]</w:t>
      </w:r>
      <w:r w:rsidRPr="001D7176">
        <w:rPr>
          <w:rFonts w:ascii="Times New Roman" w:eastAsia="Times New Roman" w:hAnsi="Times New Roman"/>
          <w:sz w:val="28"/>
          <w:szCs w:val="28"/>
        </w:rPr>
        <w:t>/ Л.Л. Бочкарев. - М.: Изд-во Институт психологии РАН, 1997. - 352 с.</w:t>
      </w:r>
    </w:p>
    <w:p w:rsidR="00130671" w:rsidRPr="001D7176" w:rsidRDefault="00130671" w:rsidP="0013067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D7176">
        <w:rPr>
          <w:rFonts w:ascii="Times New Roman" w:eastAsia="Times New Roman" w:hAnsi="Times New Roman"/>
          <w:sz w:val="28"/>
          <w:szCs w:val="28"/>
        </w:rPr>
        <w:t xml:space="preserve">Иванченко, Г.И. Психология восприятия музыки: подходы, проблемы, перспективы </w:t>
      </w:r>
      <w:r w:rsidRPr="00964BD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964BD8">
        <w:rPr>
          <w:rFonts w:ascii="Times New Roman" w:hAnsi="Times New Roman"/>
          <w:sz w:val="28"/>
          <w:szCs w:val="28"/>
        </w:rPr>
        <w:t>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176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spellStart"/>
      <w:r w:rsidRPr="001D7176">
        <w:rPr>
          <w:rFonts w:ascii="Times New Roman" w:eastAsia="Times New Roman" w:hAnsi="Times New Roman"/>
          <w:sz w:val="28"/>
          <w:szCs w:val="28"/>
        </w:rPr>
        <w:t>Г.И.Иванченко</w:t>
      </w:r>
      <w:proofErr w:type="spellEnd"/>
      <w:r w:rsidRPr="001D7176">
        <w:rPr>
          <w:rFonts w:ascii="Times New Roman" w:eastAsia="Times New Roman" w:hAnsi="Times New Roman"/>
          <w:sz w:val="28"/>
          <w:szCs w:val="28"/>
        </w:rPr>
        <w:t>. - М.: Смысл, 2001. - 264 с.</w:t>
      </w:r>
    </w:p>
    <w:p w:rsidR="00130671" w:rsidRPr="001D7176" w:rsidRDefault="00130671" w:rsidP="0013067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D7176">
        <w:rPr>
          <w:rFonts w:ascii="Times New Roman" w:eastAsia="Times New Roman" w:hAnsi="Times New Roman"/>
          <w:sz w:val="28"/>
          <w:szCs w:val="28"/>
        </w:rPr>
        <w:t>Медушевский</w:t>
      </w:r>
      <w:proofErr w:type="spellEnd"/>
      <w:r w:rsidRPr="001D7176">
        <w:rPr>
          <w:rFonts w:ascii="Times New Roman" w:eastAsia="Times New Roman" w:hAnsi="Times New Roman"/>
          <w:sz w:val="28"/>
          <w:szCs w:val="28"/>
        </w:rPr>
        <w:t xml:space="preserve">, В.В. Двойственность музыкальной формы и восприятие музыки </w:t>
      </w:r>
      <w:r w:rsidRPr="00964BD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964BD8">
        <w:rPr>
          <w:rFonts w:ascii="Times New Roman" w:hAnsi="Times New Roman"/>
          <w:sz w:val="28"/>
          <w:szCs w:val="28"/>
        </w:rPr>
        <w:t>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176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spellStart"/>
      <w:r w:rsidRPr="001D7176">
        <w:rPr>
          <w:rFonts w:ascii="Times New Roman" w:eastAsia="Times New Roman" w:hAnsi="Times New Roman"/>
          <w:sz w:val="28"/>
          <w:szCs w:val="28"/>
        </w:rPr>
        <w:t>В.В.Медушевский</w:t>
      </w:r>
      <w:proofErr w:type="spellEnd"/>
      <w:r w:rsidRPr="001D7176">
        <w:rPr>
          <w:rFonts w:ascii="Times New Roman" w:eastAsia="Times New Roman" w:hAnsi="Times New Roman"/>
          <w:sz w:val="28"/>
          <w:szCs w:val="28"/>
        </w:rPr>
        <w:t xml:space="preserve"> // Восприятие музыки. - М., 1980. - с. 178-194.</w:t>
      </w:r>
    </w:p>
    <w:p w:rsidR="00130671" w:rsidRPr="001D7176" w:rsidRDefault="00130671" w:rsidP="0013067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D7176">
        <w:rPr>
          <w:rFonts w:ascii="Times New Roman" w:eastAsia="Times New Roman" w:hAnsi="Times New Roman"/>
          <w:sz w:val="28"/>
          <w:szCs w:val="28"/>
        </w:rPr>
        <w:t>Методика музыкального воспитания младших школьников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4BD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964BD8">
        <w:rPr>
          <w:rFonts w:ascii="Times New Roman" w:hAnsi="Times New Roman"/>
          <w:sz w:val="28"/>
          <w:szCs w:val="28"/>
        </w:rPr>
        <w:t>екст]</w:t>
      </w:r>
      <w:r w:rsidRPr="001D7176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1D7176">
        <w:rPr>
          <w:rFonts w:ascii="Times New Roman" w:eastAsia="Times New Roman" w:hAnsi="Times New Roman"/>
          <w:sz w:val="28"/>
          <w:szCs w:val="28"/>
        </w:rPr>
        <w:t>чеб</w:t>
      </w:r>
      <w:proofErr w:type="gramStart"/>
      <w:r w:rsidRPr="001D717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1D717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D7176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D7176">
        <w:rPr>
          <w:rFonts w:ascii="Times New Roman" w:eastAsia="Times New Roman" w:hAnsi="Times New Roman"/>
          <w:sz w:val="28"/>
          <w:szCs w:val="28"/>
        </w:rPr>
        <w:t xml:space="preserve">особие для студ. нач. фак. педвузов / М.С. </w:t>
      </w:r>
      <w:proofErr w:type="spellStart"/>
      <w:r w:rsidRPr="001D7176">
        <w:rPr>
          <w:rFonts w:ascii="Times New Roman" w:eastAsia="Times New Roman" w:hAnsi="Times New Roman"/>
          <w:sz w:val="28"/>
          <w:szCs w:val="28"/>
        </w:rPr>
        <w:t>Осеннева</w:t>
      </w:r>
      <w:proofErr w:type="spellEnd"/>
      <w:r w:rsidRPr="001D7176">
        <w:rPr>
          <w:rFonts w:ascii="Times New Roman" w:eastAsia="Times New Roman" w:hAnsi="Times New Roman"/>
          <w:sz w:val="28"/>
          <w:szCs w:val="28"/>
        </w:rPr>
        <w:t>, Л.А. Безбородова. - М.: Академия, 2001 - 368 с.</w:t>
      </w:r>
    </w:p>
    <w:p w:rsidR="00130671" w:rsidRPr="001D7176" w:rsidRDefault="00130671" w:rsidP="0013067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r w:rsidRPr="001D7176">
        <w:rPr>
          <w:rFonts w:ascii="Times New Roman" w:eastAsia="Times New Roman" w:hAnsi="Times New Roman"/>
          <w:sz w:val="28"/>
          <w:szCs w:val="28"/>
        </w:rPr>
        <w:t>Музыкальная психология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4BD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964BD8">
        <w:rPr>
          <w:rFonts w:ascii="Times New Roman" w:hAnsi="Times New Roman"/>
          <w:sz w:val="28"/>
          <w:szCs w:val="28"/>
        </w:rPr>
        <w:t>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176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1D7176">
        <w:rPr>
          <w:rFonts w:ascii="Times New Roman" w:eastAsia="Times New Roman" w:hAnsi="Times New Roman"/>
          <w:sz w:val="28"/>
          <w:szCs w:val="28"/>
        </w:rPr>
        <w:t>чеб</w:t>
      </w:r>
      <w:proofErr w:type="gramStart"/>
      <w:r w:rsidRPr="001D717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1D717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D7176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D7176">
        <w:rPr>
          <w:rFonts w:ascii="Times New Roman" w:eastAsia="Times New Roman" w:hAnsi="Times New Roman"/>
          <w:sz w:val="28"/>
          <w:szCs w:val="28"/>
        </w:rPr>
        <w:t xml:space="preserve">особие для студ. и </w:t>
      </w:r>
      <w:proofErr w:type="spellStart"/>
      <w:r w:rsidRPr="001D7176">
        <w:rPr>
          <w:rFonts w:ascii="Times New Roman" w:eastAsia="Times New Roman" w:hAnsi="Times New Roman"/>
          <w:sz w:val="28"/>
          <w:szCs w:val="28"/>
        </w:rPr>
        <w:t>препод</w:t>
      </w:r>
      <w:proofErr w:type="spellEnd"/>
      <w:r w:rsidRPr="001D7176">
        <w:rPr>
          <w:rFonts w:ascii="Times New Roman" w:eastAsia="Times New Roman" w:hAnsi="Times New Roman"/>
          <w:sz w:val="28"/>
          <w:szCs w:val="28"/>
        </w:rPr>
        <w:t>. / В.И. Петрушин. - М.: ВЛАДОС, 1997. - 384 с.</w:t>
      </w:r>
    </w:p>
    <w:p w:rsidR="00130671" w:rsidRPr="001D7176" w:rsidRDefault="00130671" w:rsidP="0013067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D7176">
        <w:rPr>
          <w:rFonts w:ascii="Times New Roman" w:eastAsia="Times New Roman" w:hAnsi="Times New Roman"/>
          <w:sz w:val="28"/>
          <w:szCs w:val="28"/>
        </w:rPr>
        <w:t>Назайкинский</w:t>
      </w:r>
      <w:proofErr w:type="spellEnd"/>
      <w:r w:rsidRPr="001D7176">
        <w:rPr>
          <w:rFonts w:ascii="Times New Roman" w:eastAsia="Times New Roman" w:hAnsi="Times New Roman"/>
          <w:sz w:val="28"/>
          <w:szCs w:val="28"/>
        </w:rPr>
        <w:t>, Е.В. О психологии музыкального восприятия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4BD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964BD8">
        <w:rPr>
          <w:rFonts w:ascii="Times New Roman" w:hAnsi="Times New Roman"/>
          <w:sz w:val="28"/>
          <w:szCs w:val="28"/>
        </w:rPr>
        <w:t>екст]</w:t>
      </w:r>
      <w:r w:rsidRPr="001D7176">
        <w:rPr>
          <w:rFonts w:ascii="Times New Roman" w:eastAsia="Times New Roman" w:hAnsi="Times New Roman"/>
          <w:sz w:val="28"/>
          <w:szCs w:val="28"/>
        </w:rPr>
        <w:t xml:space="preserve"> / Е.В. </w:t>
      </w:r>
      <w:proofErr w:type="spellStart"/>
      <w:r w:rsidRPr="001D7176">
        <w:rPr>
          <w:rFonts w:ascii="Times New Roman" w:eastAsia="Times New Roman" w:hAnsi="Times New Roman"/>
          <w:sz w:val="28"/>
          <w:szCs w:val="28"/>
        </w:rPr>
        <w:t>Назайкинский</w:t>
      </w:r>
      <w:proofErr w:type="spellEnd"/>
      <w:r w:rsidRPr="001D7176">
        <w:rPr>
          <w:rFonts w:ascii="Times New Roman" w:eastAsia="Times New Roman" w:hAnsi="Times New Roman"/>
          <w:sz w:val="28"/>
          <w:szCs w:val="28"/>
        </w:rPr>
        <w:t>. - М.: Музыка, 1972. - 383 с.</w:t>
      </w:r>
    </w:p>
    <w:p w:rsidR="00AA14CF" w:rsidRPr="00AA14CF" w:rsidRDefault="00AA14CF" w:rsidP="00906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4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MULTIMEDIA</w:t>
      </w:r>
      <w:r w:rsidRPr="00AA14CF">
        <w:rPr>
          <w:rFonts w:ascii="Times New Roman" w:eastAsia="Calibri" w:hAnsi="Times New Roman" w:cs="Times New Roman"/>
          <w:b/>
          <w:sz w:val="28"/>
          <w:szCs w:val="28"/>
        </w:rPr>
        <w:t xml:space="preserve"> – поддержка учебного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Основы музыкальной грамоты</w:t>
      </w:r>
      <w:r w:rsidRPr="00AA14C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A14CF" w:rsidRPr="00AA14CF" w:rsidRDefault="00AA14CF" w:rsidP="00906F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>Мультимедийная программа «Учимся понимать музыку».</w:t>
      </w:r>
    </w:p>
    <w:p w:rsidR="00AA14CF" w:rsidRPr="00AA14CF" w:rsidRDefault="00AA14CF" w:rsidP="00906F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lastRenderedPageBreak/>
        <w:t>Мультимедийная программа «Соната»</w:t>
      </w:r>
      <w:r w:rsidRPr="00AA14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A14CF">
        <w:rPr>
          <w:rFonts w:ascii="Times New Roman" w:eastAsia="Calibri" w:hAnsi="Times New Roman" w:cs="Times New Roman"/>
          <w:sz w:val="28"/>
          <w:szCs w:val="28"/>
        </w:rPr>
        <w:t>Лев Залесский и компания (ЗАО) «Три сестры» при издательской поддержке ЗАО «</w:t>
      </w:r>
      <w:proofErr w:type="spellStart"/>
      <w:r w:rsidRPr="00AA14CF">
        <w:rPr>
          <w:rFonts w:ascii="Times New Roman" w:eastAsia="Calibri" w:hAnsi="Times New Roman" w:cs="Times New Roman"/>
          <w:sz w:val="28"/>
          <w:szCs w:val="28"/>
        </w:rPr>
        <w:t>ИстраСофт</w:t>
      </w:r>
      <w:proofErr w:type="spellEnd"/>
      <w:r w:rsidRPr="00AA14CF">
        <w:rPr>
          <w:rFonts w:ascii="Times New Roman" w:eastAsia="Calibri" w:hAnsi="Times New Roman" w:cs="Times New Roman"/>
          <w:sz w:val="28"/>
          <w:szCs w:val="28"/>
        </w:rPr>
        <w:t>» и содействии Национального Фонда подготовки кадров (НФПК).</w:t>
      </w:r>
    </w:p>
    <w:p w:rsidR="00AA14CF" w:rsidRPr="00AA14CF" w:rsidRDefault="00AA14CF" w:rsidP="00906F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 xml:space="preserve">Музыкальный класс. 000 «Нью Медиа </w:t>
      </w:r>
      <w:proofErr w:type="spellStart"/>
      <w:r w:rsidRPr="00AA14CF">
        <w:rPr>
          <w:rFonts w:ascii="Times New Roman" w:eastAsia="Calibri" w:hAnsi="Times New Roman" w:cs="Times New Roman"/>
          <w:sz w:val="28"/>
          <w:szCs w:val="28"/>
        </w:rPr>
        <w:t>Дженерейшн</w:t>
      </w:r>
      <w:proofErr w:type="spellEnd"/>
      <w:r w:rsidRPr="00AA14C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A14CF" w:rsidRPr="00AA14CF" w:rsidRDefault="00AA14CF" w:rsidP="00906F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>Мультимедийная программа «Шедевры музыки» издательства «Кирилл и Мефодий».</w:t>
      </w:r>
    </w:p>
    <w:p w:rsidR="00AA14CF" w:rsidRPr="00AA14CF" w:rsidRDefault="00AA14CF" w:rsidP="00906F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>Мультимедийная программа «Энциклопедия классической музыки» «</w:t>
      </w:r>
      <w:proofErr w:type="spellStart"/>
      <w:r w:rsidRPr="00AA14CF">
        <w:rPr>
          <w:rFonts w:ascii="Times New Roman" w:eastAsia="Calibri" w:hAnsi="Times New Roman" w:cs="Times New Roman"/>
          <w:sz w:val="28"/>
          <w:szCs w:val="28"/>
        </w:rPr>
        <w:t>Коминфо</w:t>
      </w:r>
      <w:proofErr w:type="spellEnd"/>
      <w:r w:rsidRPr="00AA14C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A14CF" w:rsidRPr="00AA14CF" w:rsidRDefault="00AA14CF" w:rsidP="00906F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 xml:space="preserve">Электронный образовательный ресурс (ЭОР) нового поколения (НП). </w:t>
      </w:r>
    </w:p>
    <w:p w:rsidR="00AA14CF" w:rsidRPr="00AA14CF" w:rsidRDefault="00AA14CF" w:rsidP="00906F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>Мультимедийная программа «Музыка. Ключи».</w:t>
      </w:r>
    </w:p>
    <w:p w:rsidR="00AA14CF" w:rsidRPr="00AA14CF" w:rsidRDefault="00AA14CF" w:rsidP="00906F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>Мультимедийная программа «Музыка в цифровом пространстве».</w:t>
      </w:r>
    </w:p>
    <w:p w:rsidR="00AA14CF" w:rsidRPr="00AA14CF" w:rsidRDefault="00AA14CF" w:rsidP="00906F1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 xml:space="preserve">Мультимедийная программа «Энциклопедия Кирилла и </w:t>
      </w:r>
      <w:proofErr w:type="spellStart"/>
      <w:r w:rsidRPr="00AA14CF">
        <w:rPr>
          <w:rFonts w:ascii="Times New Roman" w:eastAsia="Calibri" w:hAnsi="Times New Roman" w:cs="Times New Roman"/>
          <w:sz w:val="28"/>
          <w:szCs w:val="28"/>
        </w:rPr>
        <w:t>Мефодия</w:t>
      </w:r>
      <w:proofErr w:type="spellEnd"/>
      <w:r w:rsidRPr="00AA14CF">
        <w:rPr>
          <w:rFonts w:ascii="Times New Roman" w:eastAsia="Calibri" w:hAnsi="Times New Roman" w:cs="Times New Roman"/>
          <w:sz w:val="28"/>
          <w:szCs w:val="28"/>
        </w:rPr>
        <w:t>», 2009.</w:t>
      </w:r>
    </w:p>
    <w:p w:rsidR="00AA14CF" w:rsidRPr="00AA14CF" w:rsidRDefault="00AA14CF" w:rsidP="00906F1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>Мультимедийная программа «История музыкальных инструментов».</w:t>
      </w:r>
    </w:p>
    <w:p w:rsidR="00AA14CF" w:rsidRPr="00AA14CF" w:rsidRDefault="00AA14CF" w:rsidP="00906F1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 xml:space="preserve">Единая коллекция - </w:t>
      </w:r>
      <w:hyperlink r:id="rId9" w:tgtFrame="_blank" w:history="1">
        <w:r w:rsidRPr="00AA14CF">
          <w:rPr>
            <w:rFonts w:ascii="Times New Roman" w:eastAsia="Calibri" w:hAnsi="Times New Roman" w:cs="Times New Roman"/>
            <w:i/>
            <w:iCs/>
            <w:color w:val="0000FF"/>
            <w:sz w:val="28"/>
            <w:szCs w:val="28"/>
            <w:u w:val="single"/>
          </w:rPr>
          <w:t>http://collection.cross-edu.ru/catalog/rubr/f544b3b7-f1f4-5b76-f453-552f31d9b164</w:t>
        </w:r>
      </w:hyperlink>
      <w:r w:rsidRPr="00AA14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4CF" w:rsidRPr="00AA14CF" w:rsidRDefault="00AA14CF" w:rsidP="00906F1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 xml:space="preserve">Российский общеобразовательный портал - </w:t>
      </w:r>
      <w:hyperlink r:id="rId10" w:tgtFrame="_blank" w:history="1">
        <w:r w:rsidRPr="00AA14CF">
          <w:rPr>
            <w:rFonts w:ascii="Times New Roman" w:eastAsia="Calibri" w:hAnsi="Times New Roman" w:cs="Times New Roman"/>
            <w:i/>
            <w:iCs/>
            <w:color w:val="0000FF"/>
            <w:sz w:val="28"/>
            <w:szCs w:val="28"/>
            <w:u w:val="single"/>
          </w:rPr>
          <w:t>http://music.edu.ru/</w:t>
        </w:r>
      </w:hyperlink>
      <w:r w:rsidRPr="00AA14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4CF" w:rsidRPr="00AA14CF" w:rsidRDefault="00AA14CF" w:rsidP="00906F1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4CF">
        <w:rPr>
          <w:rFonts w:ascii="Times New Roman" w:eastAsia="Calibri" w:hAnsi="Times New Roman" w:cs="Times New Roman"/>
          <w:sz w:val="28"/>
          <w:szCs w:val="28"/>
        </w:rPr>
        <w:t xml:space="preserve">Детские электронные книги и презентации - </w:t>
      </w:r>
      <w:hyperlink r:id="rId11" w:tgtFrame="_blank" w:history="1">
        <w:r w:rsidRPr="00AA14CF">
          <w:rPr>
            <w:rFonts w:ascii="Times New Roman" w:eastAsia="Calibri" w:hAnsi="Times New Roman" w:cs="Times New Roman"/>
            <w:i/>
            <w:iCs/>
            <w:color w:val="0000FF"/>
            <w:sz w:val="28"/>
            <w:szCs w:val="28"/>
            <w:u w:val="single"/>
          </w:rPr>
          <w:t>http://viki.rdf.ru/</w:t>
        </w:r>
      </w:hyperlink>
      <w:r w:rsidRPr="00AA14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792" w:rsidRPr="00AA14CF" w:rsidRDefault="002B5792" w:rsidP="00906F1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2B5792" w:rsidRPr="00AA14CF" w:rsidSect="00A3753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F4" w:rsidRDefault="00C95DF4" w:rsidP="00A37535">
      <w:pPr>
        <w:spacing w:after="0" w:line="240" w:lineRule="auto"/>
      </w:pPr>
      <w:r>
        <w:separator/>
      </w:r>
    </w:p>
  </w:endnote>
  <w:endnote w:type="continuationSeparator" w:id="0">
    <w:p w:rsidR="00C95DF4" w:rsidRDefault="00C95DF4" w:rsidP="00A3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06395"/>
      <w:docPartObj>
        <w:docPartGallery w:val="Page Numbers (Bottom of Page)"/>
        <w:docPartUnique/>
      </w:docPartObj>
    </w:sdtPr>
    <w:sdtEndPr/>
    <w:sdtContent>
      <w:p w:rsidR="00B678EE" w:rsidRDefault="00B678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EF">
          <w:rPr>
            <w:noProof/>
          </w:rPr>
          <w:t>3</w:t>
        </w:r>
        <w:r>
          <w:fldChar w:fldCharType="end"/>
        </w:r>
      </w:p>
    </w:sdtContent>
  </w:sdt>
  <w:p w:rsidR="00B678EE" w:rsidRDefault="00B67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F4" w:rsidRDefault="00C95DF4" w:rsidP="00A37535">
      <w:pPr>
        <w:spacing w:after="0" w:line="240" w:lineRule="auto"/>
      </w:pPr>
      <w:r>
        <w:separator/>
      </w:r>
    </w:p>
  </w:footnote>
  <w:footnote w:type="continuationSeparator" w:id="0">
    <w:p w:rsidR="00C95DF4" w:rsidRDefault="00C95DF4" w:rsidP="00A3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96C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10554"/>
    <w:multiLevelType w:val="multilevel"/>
    <w:tmpl w:val="2A4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4D2D"/>
    <w:multiLevelType w:val="multilevel"/>
    <w:tmpl w:val="1368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FE718E"/>
    <w:multiLevelType w:val="multilevel"/>
    <w:tmpl w:val="3D38D7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D040738"/>
    <w:multiLevelType w:val="multilevel"/>
    <w:tmpl w:val="37B20B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E7E3D67"/>
    <w:multiLevelType w:val="multilevel"/>
    <w:tmpl w:val="B03446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E45B14"/>
    <w:multiLevelType w:val="multilevel"/>
    <w:tmpl w:val="AE36DC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0E7337A"/>
    <w:multiLevelType w:val="hybridMultilevel"/>
    <w:tmpl w:val="36D2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422F"/>
    <w:multiLevelType w:val="multilevel"/>
    <w:tmpl w:val="797E75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23760A"/>
    <w:multiLevelType w:val="multilevel"/>
    <w:tmpl w:val="84983C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3B51867"/>
    <w:multiLevelType w:val="multilevel"/>
    <w:tmpl w:val="CB0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F1856"/>
    <w:multiLevelType w:val="hybridMultilevel"/>
    <w:tmpl w:val="46F8043A"/>
    <w:lvl w:ilvl="0" w:tplc="EBB64354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40D5A"/>
    <w:multiLevelType w:val="multilevel"/>
    <w:tmpl w:val="C70474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FA01AE3"/>
    <w:multiLevelType w:val="multilevel"/>
    <w:tmpl w:val="6A48B7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3D3827"/>
    <w:multiLevelType w:val="multilevel"/>
    <w:tmpl w:val="AFC6E9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21432D7"/>
    <w:multiLevelType w:val="multilevel"/>
    <w:tmpl w:val="22D0D0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5741E1C"/>
    <w:multiLevelType w:val="multilevel"/>
    <w:tmpl w:val="7A5CAD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A0944D3"/>
    <w:multiLevelType w:val="multilevel"/>
    <w:tmpl w:val="28D27F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FD42006"/>
    <w:multiLevelType w:val="multilevel"/>
    <w:tmpl w:val="5D2E4BC0"/>
    <w:lvl w:ilvl="0">
      <w:start w:val="1"/>
      <w:numFmt w:val="upperRoman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0015C42"/>
    <w:multiLevelType w:val="multilevel"/>
    <w:tmpl w:val="4ADE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73A05"/>
    <w:multiLevelType w:val="hybridMultilevel"/>
    <w:tmpl w:val="3AE6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25A0"/>
    <w:multiLevelType w:val="multilevel"/>
    <w:tmpl w:val="CDD042DE"/>
    <w:lvl w:ilvl="0">
      <w:start w:val="1"/>
      <w:numFmt w:val="bullet"/>
      <w:lvlText w:val="•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F6F1DBE"/>
    <w:multiLevelType w:val="hybridMultilevel"/>
    <w:tmpl w:val="1E7C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3"/>
  </w:num>
  <w:num w:numId="8">
    <w:abstractNumId w:val="13"/>
  </w:num>
  <w:num w:numId="9">
    <w:abstractNumId w:val="21"/>
  </w:num>
  <w:num w:numId="10">
    <w:abstractNumId w:val="21"/>
  </w:num>
  <w:num w:numId="11">
    <w:abstractNumId w:val="8"/>
  </w:num>
  <w:num w:numId="12">
    <w:abstractNumId w:val="8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6"/>
  </w:num>
  <w:num w:numId="18">
    <w:abstractNumId w:val="16"/>
  </w:num>
  <w:num w:numId="19">
    <w:abstractNumId w:val="12"/>
  </w:num>
  <w:num w:numId="20">
    <w:abstractNumId w:val="12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22"/>
  </w:num>
  <w:num w:numId="26">
    <w:abstractNumId w:val="22"/>
  </w:num>
  <w:num w:numId="27">
    <w:abstractNumId w:val="17"/>
  </w:num>
  <w:num w:numId="28">
    <w:abstractNumId w:val="17"/>
  </w:num>
  <w:num w:numId="29">
    <w:abstractNumId w:val="2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7"/>
  </w:num>
  <w:num w:numId="37">
    <w:abstractNumId w:val="0"/>
    <w:lvlOverride w:ilvl="0">
      <w:lvl w:ilvl="0">
        <w:numFmt w:val="bullet"/>
        <w:lvlText w:val="•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9"/>
  </w:num>
  <w:num w:numId="39">
    <w:abstractNumId w:val="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53E"/>
    <w:rsid w:val="0000391C"/>
    <w:rsid w:val="00011EA7"/>
    <w:rsid w:val="00016235"/>
    <w:rsid w:val="0004217F"/>
    <w:rsid w:val="000653F7"/>
    <w:rsid w:val="000801CC"/>
    <w:rsid w:val="000C091D"/>
    <w:rsid w:val="000C3E3A"/>
    <w:rsid w:val="00100274"/>
    <w:rsid w:val="00102F56"/>
    <w:rsid w:val="00110987"/>
    <w:rsid w:val="00130671"/>
    <w:rsid w:val="00133BC5"/>
    <w:rsid w:val="001505A5"/>
    <w:rsid w:val="0018304B"/>
    <w:rsid w:val="00190F79"/>
    <w:rsid w:val="001C43D4"/>
    <w:rsid w:val="001C70D1"/>
    <w:rsid w:val="001D3449"/>
    <w:rsid w:val="00215822"/>
    <w:rsid w:val="002226D2"/>
    <w:rsid w:val="0024001A"/>
    <w:rsid w:val="0024495D"/>
    <w:rsid w:val="00272359"/>
    <w:rsid w:val="00290F74"/>
    <w:rsid w:val="002A7BF8"/>
    <w:rsid w:val="002B5792"/>
    <w:rsid w:val="002F2A70"/>
    <w:rsid w:val="00334ADF"/>
    <w:rsid w:val="00337CAE"/>
    <w:rsid w:val="003407D2"/>
    <w:rsid w:val="00356EC8"/>
    <w:rsid w:val="00372BE2"/>
    <w:rsid w:val="0038241D"/>
    <w:rsid w:val="003C3117"/>
    <w:rsid w:val="003D117D"/>
    <w:rsid w:val="003D4462"/>
    <w:rsid w:val="003E5A7B"/>
    <w:rsid w:val="00406282"/>
    <w:rsid w:val="004211F7"/>
    <w:rsid w:val="00436B3A"/>
    <w:rsid w:val="00437858"/>
    <w:rsid w:val="004415A6"/>
    <w:rsid w:val="0045540C"/>
    <w:rsid w:val="00476424"/>
    <w:rsid w:val="004874CE"/>
    <w:rsid w:val="004A5C6E"/>
    <w:rsid w:val="004D3824"/>
    <w:rsid w:val="004D6248"/>
    <w:rsid w:val="00505CEF"/>
    <w:rsid w:val="00510BC6"/>
    <w:rsid w:val="00510C9D"/>
    <w:rsid w:val="00541F06"/>
    <w:rsid w:val="0055139C"/>
    <w:rsid w:val="0056150F"/>
    <w:rsid w:val="00562F42"/>
    <w:rsid w:val="00572AD5"/>
    <w:rsid w:val="00574914"/>
    <w:rsid w:val="0057710C"/>
    <w:rsid w:val="005A63B2"/>
    <w:rsid w:val="005A672C"/>
    <w:rsid w:val="005B408F"/>
    <w:rsid w:val="005C1C08"/>
    <w:rsid w:val="005C3CDE"/>
    <w:rsid w:val="005F432B"/>
    <w:rsid w:val="00633E6B"/>
    <w:rsid w:val="00640355"/>
    <w:rsid w:val="00684094"/>
    <w:rsid w:val="006C4E1A"/>
    <w:rsid w:val="006E31AD"/>
    <w:rsid w:val="007E06C0"/>
    <w:rsid w:val="007F086A"/>
    <w:rsid w:val="00867683"/>
    <w:rsid w:val="00886DB3"/>
    <w:rsid w:val="008B23BD"/>
    <w:rsid w:val="008C1DE2"/>
    <w:rsid w:val="00906F14"/>
    <w:rsid w:val="009205BC"/>
    <w:rsid w:val="00944F52"/>
    <w:rsid w:val="00954773"/>
    <w:rsid w:val="00960842"/>
    <w:rsid w:val="00963437"/>
    <w:rsid w:val="00971EAC"/>
    <w:rsid w:val="00973C2E"/>
    <w:rsid w:val="00982BE1"/>
    <w:rsid w:val="009A7F01"/>
    <w:rsid w:val="009B1CF9"/>
    <w:rsid w:val="009B2A9F"/>
    <w:rsid w:val="009E1197"/>
    <w:rsid w:val="009E7DF9"/>
    <w:rsid w:val="009F6C31"/>
    <w:rsid w:val="00A21873"/>
    <w:rsid w:val="00A31762"/>
    <w:rsid w:val="00A37535"/>
    <w:rsid w:val="00A73B5A"/>
    <w:rsid w:val="00A84A8E"/>
    <w:rsid w:val="00A91003"/>
    <w:rsid w:val="00AA0208"/>
    <w:rsid w:val="00AA14CF"/>
    <w:rsid w:val="00AC14BB"/>
    <w:rsid w:val="00B678EE"/>
    <w:rsid w:val="00B91BEC"/>
    <w:rsid w:val="00B9659D"/>
    <w:rsid w:val="00C95DF4"/>
    <w:rsid w:val="00C97E1C"/>
    <w:rsid w:val="00CA453E"/>
    <w:rsid w:val="00CD2175"/>
    <w:rsid w:val="00CD74AD"/>
    <w:rsid w:val="00D01CCB"/>
    <w:rsid w:val="00D24560"/>
    <w:rsid w:val="00D46978"/>
    <w:rsid w:val="00D55212"/>
    <w:rsid w:val="00D56D5E"/>
    <w:rsid w:val="00DD0FD7"/>
    <w:rsid w:val="00DD6BAC"/>
    <w:rsid w:val="00DE5613"/>
    <w:rsid w:val="00E062AA"/>
    <w:rsid w:val="00E07888"/>
    <w:rsid w:val="00E12682"/>
    <w:rsid w:val="00E80015"/>
    <w:rsid w:val="00E800F9"/>
    <w:rsid w:val="00E83309"/>
    <w:rsid w:val="00E9333C"/>
    <w:rsid w:val="00EA0CD3"/>
    <w:rsid w:val="00EA3BA2"/>
    <w:rsid w:val="00EB5C94"/>
    <w:rsid w:val="00ED495E"/>
    <w:rsid w:val="00EE557E"/>
    <w:rsid w:val="00F10A1D"/>
    <w:rsid w:val="00F13927"/>
    <w:rsid w:val="00F33882"/>
    <w:rsid w:val="00F43AB5"/>
    <w:rsid w:val="00F75399"/>
    <w:rsid w:val="00FB73E3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2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C2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C2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73C2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73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C2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C2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C2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73C2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7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5414b89ee61ed4e98a2653c0ee6a901a&amp;url=http%3A%2F%2Fviki.rdf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5414b89ee61ed4e98a2653c0ee6a901a&amp;url=http%3A%2F%2Fmusic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5414b89ee61ed4e98a2653c0ee6a901a&amp;url=http%3A%2F%2Fcollection.cross-edu.ru%2Fcatalog%2Frubr%2Ff544b3b7-f1f4-5b76-f453-552f31d9b164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6747</Words>
  <Characters>38461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Pavlukova</cp:lastModifiedBy>
  <cp:revision>124</cp:revision>
  <cp:lastPrinted>2014-05-15T19:26:00Z</cp:lastPrinted>
  <dcterms:created xsi:type="dcterms:W3CDTF">2015-01-02T03:59:00Z</dcterms:created>
  <dcterms:modified xsi:type="dcterms:W3CDTF">2020-11-30T07:39:00Z</dcterms:modified>
</cp:coreProperties>
</file>