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78" w:rsidRPr="009C463C" w:rsidRDefault="00880878" w:rsidP="009C463C">
      <w:pPr>
        <w:spacing w:after="0" w:line="240" w:lineRule="auto"/>
        <w:ind w:right="-77"/>
        <w:jc w:val="center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880878" w:rsidRPr="009C463C" w:rsidRDefault="00880878" w:rsidP="009C463C">
      <w:pPr>
        <w:spacing w:after="0" w:line="240" w:lineRule="auto"/>
        <w:ind w:right="-77"/>
        <w:jc w:val="center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ЗАТО Северск</w:t>
      </w: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28C" w:rsidRPr="009C463C" w:rsidRDefault="0018728C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28C" w:rsidRPr="009C463C" w:rsidRDefault="0018728C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1CD" w:rsidRDefault="009A21CD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1CD" w:rsidRDefault="009A21CD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1CD" w:rsidRPr="009C463C" w:rsidRDefault="009A21CD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983" w:rsidRPr="009C463C" w:rsidRDefault="00A42983" w:rsidP="009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42983" w:rsidRPr="009C463C" w:rsidRDefault="00A42983" w:rsidP="009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A42983" w:rsidRPr="009C463C" w:rsidRDefault="00382411" w:rsidP="009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11">
        <w:rPr>
          <w:rFonts w:ascii="Times New Roman" w:hAnsi="Times New Roman" w:cs="Times New Roman"/>
          <w:b/>
          <w:sz w:val="28"/>
          <w:szCs w:val="28"/>
        </w:rPr>
        <w:t>ПО.03.УП.01.</w:t>
      </w:r>
      <w:r w:rsidR="00A42983" w:rsidRPr="009C463C">
        <w:rPr>
          <w:rFonts w:ascii="Times New Roman" w:hAnsi="Times New Roman" w:cs="Times New Roman"/>
          <w:b/>
          <w:sz w:val="28"/>
          <w:szCs w:val="28"/>
        </w:rPr>
        <w:t xml:space="preserve"> ФОЛЬКЛОРНАЯ  ХОРЕОГРАФИЯ</w:t>
      </w:r>
    </w:p>
    <w:p w:rsidR="00880878" w:rsidRPr="009C463C" w:rsidRDefault="00880878" w:rsidP="009C4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878" w:rsidRPr="009C463C" w:rsidRDefault="00DE7669" w:rsidP="009C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</w:t>
      </w:r>
      <w:r w:rsidR="00A42983"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ополнительн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ой </w:t>
      </w:r>
      <w:r w:rsidR="00A42983"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ей</w:t>
      </w:r>
      <w:r w:rsidR="00A42983"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программ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ы</w:t>
      </w:r>
      <w:r w:rsidR="00A42983"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880878" w:rsidRPr="009C463C" w:rsidRDefault="00A42983" w:rsidP="009C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в области музыкального искусства </w:t>
      </w:r>
    </w:p>
    <w:p w:rsidR="00382411" w:rsidRPr="009C463C" w:rsidRDefault="00A42983" w:rsidP="0038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«ФОЛЬКЛОР»</w:t>
      </w:r>
    </w:p>
    <w:p w:rsidR="0018728C" w:rsidRPr="009C463C" w:rsidRDefault="0018728C" w:rsidP="009C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275F61" w:rsidRPr="009C463C" w:rsidRDefault="00A42983" w:rsidP="009C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C463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предметная область</w:t>
      </w:r>
    </w:p>
    <w:p w:rsidR="00275F61" w:rsidRPr="009C463C" w:rsidRDefault="009C463C" w:rsidP="009C463C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bCs/>
          <w:sz w:val="28"/>
          <w:szCs w:val="28"/>
        </w:rPr>
        <w:tab/>
        <w:t>ПО.01</w:t>
      </w:r>
      <w:r w:rsidR="00275F61" w:rsidRPr="009C46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411" w:rsidRPr="00382411">
        <w:rPr>
          <w:rFonts w:ascii="Times New Roman" w:hAnsi="Times New Roman" w:cs="Times New Roman"/>
          <w:b/>
          <w:sz w:val="28"/>
          <w:szCs w:val="28"/>
        </w:rPr>
        <w:t>ХУДОЖЕСТВЕННО-ТВОРЧЕСКАЯ  ПОДГОТОВКА</w:t>
      </w:r>
    </w:p>
    <w:p w:rsidR="00A42983" w:rsidRPr="009C463C" w:rsidRDefault="00A42983" w:rsidP="009C463C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983" w:rsidRPr="009C463C" w:rsidRDefault="002C3DEE" w:rsidP="009C463C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E63B67" w:rsidRPr="009C463C" w:rsidRDefault="00E63B67" w:rsidP="009C463C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63C" w:rsidRPr="009C463C" w:rsidRDefault="009C463C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63C" w:rsidRPr="009C463C" w:rsidRDefault="009C463C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9EE" w:rsidRPr="009C463C" w:rsidRDefault="00A579EE" w:rsidP="009C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2C3DEE" w:rsidP="00B3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</w:t>
      </w:r>
      <w:r w:rsidR="00DE76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6D0187" w:rsidRPr="009C463C" w:rsidTr="002C3DEE">
        <w:tc>
          <w:tcPr>
            <w:tcW w:w="4643" w:type="dxa"/>
          </w:tcPr>
          <w:p w:rsidR="006D0187" w:rsidRDefault="006D0187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187" w:rsidRPr="004160F2" w:rsidRDefault="006D0187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ОДОБРЕНО </w:t>
            </w:r>
          </w:p>
          <w:p w:rsidR="006D0187" w:rsidRDefault="006D0187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</w:t>
            </w:r>
          </w:p>
          <w:p w:rsidR="006D0187" w:rsidRDefault="006D0187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6D0187" w:rsidRDefault="006D0187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ЗАТО Северск</w:t>
            </w:r>
          </w:p>
          <w:p w:rsidR="006D0187" w:rsidRPr="004160F2" w:rsidRDefault="006D0187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«Детская школа искусств»</w:t>
            </w:r>
          </w:p>
          <w:p w:rsidR="006D0187" w:rsidRDefault="006D0187" w:rsidP="009D02E8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04от .20.04.2020</w:t>
            </w:r>
          </w:p>
          <w:p w:rsidR="006D0187" w:rsidRDefault="006D0187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187" w:rsidRDefault="006D0187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187" w:rsidRDefault="006D0187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0187" w:rsidRDefault="006D0187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6D0187" w:rsidRDefault="006D0187" w:rsidP="009D02E8">
            <w:pPr>
              <w:spacing w:after="0" w:line="240" w:lineRule="auto"/>
              <w:jc w:val="right"/>
            </w:pPr>
            <w:bookmarkStart w:id="0" w:name="_GoBack"/>
            <w:bookmarkEnd w:id="0"/>
            <w:r w:rsidRPr="005A29D4">
              <w:rPr>
                <w:rFonts w:eastAsia="Calibri" w:cs="Times New Roman"/>
                <w:noProof/>
                <w:lang w:eastAsia="ru-RU"/>
              </w:rPr>
              <w:pict w14:anchorId="62B04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9" o:title=""/>
                </v:shape>
              </w:pict>
            </w:r>
          </w:p>
        </w:tc>
      </w:tr>
      <w:tr w:rsidR="006D0187" w:rsidRPr="009C463C" w:rsidTr="002C3DEE">
        <w:tc>
          <w:tcPr>
            <w:tcW w:w="4643" w:type="dxa"/>
          </w:tcPr>
          <w:p w:rsidR="006D0187" w:rsidRPr="009C463C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Pr="009C463C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Pr="009C463C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6D0187" w:rsidRPr="009C463C" w:rsidRDefault="006D0187" w:rsidP="009C463C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Ю.А.</w:t>
            </w:r>
          </w:p>
          <w:p w:rsidR="006D0187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Pr="009C463C" w:rsidRDefault="006D0187" w:rsidP="009C463C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6D0187" w:rsidRPr="009C463C" w:rsidRDefault="006D0187" w:rsidP="009C463C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187" w:rsidRPr="009C463C" w:rsidRDefault="006D0187" w:rsidP="009C463C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187" w:rsidRPr="009C463C" w:rsidRDefault="006D0187" w:rsidP="009C463C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                                                                    </w:t>
            </w:r>
          </w:p>
          <w:p w:rsidR="006D0187" w:rsidRPr="009C463C" w:rsidRDefault="006D0187" w:rsidP="009C463C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хореографических дисциплин </w:t>
            </w:r>
          </w:p>
          <w:p w:rsidR="006D0187" w:rsidRPr="009C463C" w:rsidRDefault="006D0187" w:rsidP="009C463C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МАУДО ДШИ</w:t>
            </w:r>
          </w:p>
          <w:p w:rsidR="006D0187" w:rsidRDefault="006D0187" w:rsidP="009C463C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Default="006D0187" w:rsidP="009C463C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87" w:rsidRPr="009C463C" w:rsidRDefault="006D0187" w:rsidP="009C463C">
            <w:pPr>
              <w:tabs>
                <w:tab w:val="left" w:pos="44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187" w:rsidRPr="009C463C" w:rsidTr="002C3DEE">
        <w:trPr>
          <w:trHeight w:val="1773"/>
        </w:trPr>
        <w:tc>
          <w:tcPr>
            <w:tcW w:w="4643" w:type="dxa"/>
          </w:tcPr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Рецензент:</w:t>
            </w:r>
          </w:p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Туманова Е.А.</w:t>
            </w:r>
          </w:p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0187" w:rsidRPr="003F276B" w:rsidRDefault="006D0187" w:rsidP="005E7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6D0187" w:rsidRPr="00BB712E" w:rsidRDefault="006D0187" w:rsidP="005E7067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Pr="00273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6D0187" w:rsidRDefault="006D0187" w:rsidP="005E7067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хореографических дисциплин </w:t>
            </w:r>
          </w:p>
          <w:p w:rsidR="006D0187" w:rsidRPr="00BB712E" w:rsidRDefault="006D0187" w:rsidP="005E7067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категории</w:t>
            </w:r>
          </w:p>
          <w:p w:rsidR="006D0187" w:rsidRPr="00BB712E" w:rsidRDefault="006D0187" w:rsidP="005E7067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</w:t>
            </w:r>
          </w:p>
          <w:p w:rsidR="006D0187" w:rsidRPr="003F276B" w:rsidRDefault="006D0187" w:rsidP="005E7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0187" w:rsidRPr="003F276B" w:rsidRDefault="006D0187" w:rsidP="005E7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0187" w:rsidRPr="003F276B" w:rsidRDefault="006D0187" w:rsidP="005E7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0878" w:rsidRPr="009C463C" w:rsidRDefault="00880878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C3" w:rsidRPr="009C463C" w:rsidRDefault="00A10AC3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C3" w:rsidRPr="009C463C" w:rsidRDefault="00A10AC3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DF" w:rsidRPr="009C463C" w:rsidRDefault="00F859DF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28C" w:rsidRPr="009C463C" w:rsidRDefault="0018728C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9B" w:rsidRPr="009C463C" w:rsidRDefault="00230C9B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9B" w:rsidRPr="009C463C" w:rsidRDefault="00230C9B" w:rsidP="00B36C36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230C9B" w:rsidRPr="009C463C" w:rsidRDefault="00230C9B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28C" w:rsidRPr="009C463C" w:rsidRDefault="0018728C" w:rsidP="009C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2C" w:rsidRPr="009C463C" w:rsidRDefault="00D6352C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EF" w:rsidRPr="009C463C" w:rsidRDefault="002A50EF" w:rsidP="009C4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010" w:rsidRPr="009C463C" w:rsidRDefault="00772010" w:rsidP="009A21CD">
      <w:pPr>
        <w:spacing w:after="0" w:line="24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72010" w:rsidRPr="009C463C" w:rsidRDefault="00772010" w:rsidP="009A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878" w:rsidRPr="009C463C" w:rsidRDefault="00880878" w:rsidP="009A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 Срок реализации учебного предмета.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времени.</w:t>
      </w:r>
      <w:r w:rsidRPr="009C46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Цель и задачи учебного предмета.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463C">
        <w:rPr>
          <w:rFonts w:ascii="Times New Roman" w:hAnsi="Times New Roman" w:cs="Times New Roman"/>
          <w:i/>
          <w:color w:val="000000"/>
          <w:sz w:val="28"/>
          <w:szCs w:val="28"/>
        </w:rPr>
        <w:t>- Структура программы учебного предмета.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 xml:space="preserve">- Методы обучения. 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предмета.</w:t>
      </w:r>
    </w:p>
    <w:p w:rsidR="00880878" w:rsidRPr="009C463C" w:rsidRDefault="00880878" w:rsidP="009A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II.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Учебно-тематический план.</w:t>
      </w:r>
    </w:p>
    <w:p w:rsidR="00880878" w:rsidRPr="009C463C" w:rsidRDefault="00880878" w:rsidP="009A21CD">
      <w:pPr>
        <w:pStyle w:val="ab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C463C">
        <w:rPr>
          <w:rFonts w:ascii="Times New Roman" w:hAnsi="Times New Roman" w:cs="Times New Roman"/>
          <w:bCs/>
          <w:i/>
          <w:sz w:val="28"/>
          <w:szCs w:val="28"/>
        </w:rPr>
        <w:t>Годовые требования.</w:t>
      </w:r>
    </w:p>
    <w:p w:rsidR="00880878" w:rsidRPr="009C463C" w:rsidRDefault="00880878" w:rsidP="009A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III.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r w:rsidR="00230C9B" w:rsidRPr="009C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</w:p>
    <w:p w:rsidR="00880878" w:rsidRPr="009C463C" w:rsidRDefault="00880878" w:rsidP="009A21C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C463C">
        <w:rPr>
          <w:rFonts w:ascii="Times New Roman" w:hAnsi="Times New Roman" w:cs="Times New Roman"/>
          <w:b/>
          <w:sz w:val="28"/>
          <w:szCs w:val="28"/>
        </w:rPr>
        <w:t>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80878" w:rsidRPr="009C463C" w:rsidRDefault="00880878" w:rsidP="009A21CD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Аттестация: цели, виды, форма, содержание.</w:t>
      </w:r>
    </w:p>
    <w:p w:rsidR="00880878" w:rsidRPr="009C463C" w:rsidRDefault="00880878" w:rsidP="009A21CD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>- Критерии оценки.</w:t>
      </w:r>
    </w:p>
    <w:p w:rsidR="00880878" w:rsidRPr="009C463C" w:rsidRDefault="00880878" w:rsidP="009A21C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463C">
        <w:rPr>
          <w:rFonts w:ascii="Times New Roman" w:hAnsi="Times New Roman" w:cs="Times New Roman"/>
          <w:b/>
          <w:sz w:val="28"/>
          <w:szCs w:val="28"/>
        </w:rPr>
        <w:t>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  <w:r w:rsidRPr="009C463C">
        <w:rPr>
          <w:rFonts w:ascii="Times New Roman" w:hAnsi="Times New Roman" w:cs="Times New Roman"/>
          <w:b/>
          <w:sz w:val="28"/>
          <w:szCs w:val="28"/>
        </w:rPr>
        <w:tab/>
      </w:r>
    </w:p>
    <w:p w:rsidR="00880878" w:rsidRPr="009C463C" w:rsidRDefault="00880878" w:rsidP="009A21CD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C463C">
        <w:rPr>
          <w:rFonts w:ascii="Times New Roman" w:hAnsi="Times New Roman" w:cs="Times New Roman"/>
          <w:b/>
          <w:sz w:val="28"/>
          <w:szCs w:val="28"/>
        </w:rPr>
        <w:t>.</w:t>
      </w:r>
      <w:r w:rsidRPr="009C463C">
        <w:rPr>
          <w:rFonts w:ascii="Times New Roman" w:hAnsi="Times New Roman" w:cs="Times New Roman"/>
          <w:b/>
          <w:sz w:val="28"/>
          <w:szCs w:val="28"/>
        </w:rPr>
        <w:tab/>
        <w:t>Спис</w:t>
      </w:r>
      <w:r w:rsidR="00D74EEF" w:rsidRPr="009C463C">
        <w:rPr>
          <w:rFonts w:ascii="Times New Roman" w:hAnsi="Times New Roman" w:cs="Times New Roman"/>
          <w:b/>
          <w:sz w:val="28"/>
          <w:szCs w:val="28"/>
        </w:rPr>
        <w:t>ок</w:t>
      </w:r>
      <w:r w:rsidRPr="009C463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AA0BDB" w:rsidRPr="009C463C" w:rsidRDefault="00880878" w:rsidP="009A21CD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9C4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i/>
          <w:sz w:val="28"/>
          <w:szCs w:val="28"/>
        </w:rPr>
        <w:tab/>
      </w:r>
    </w:p>
    <w:p w:rsidR="00AA0BDB" w:rsidRPr="009C463C" w:rsidRDefault="00AA0BDB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A0BDB" w:rsidRPr="009C463C" w:rsidRDefault="00AA0BDB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A50EF" w:rsidRPr="009C463C" w:rsidRDefault="002A50EF" w:rsidP="009A21CD">
      <w:pPr>
        <w:pStyle w:val="1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80878" w:rsidRPr="009C463C" w:rsidRDefault="00880878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551" w:rsidRPr="009C463C" w:rsidRDefault="009B2551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878" w:rsidRPr="009C463C" w:rsidRDefault="00880878" w:rsidP="009A21CD">
      <w:pPr>
        <w:pStyle w:val="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63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80878" w:rsidRPr="009C463C" w:rsidRDefault="00880878" w:rsidP="009A21CD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80878" w:rsidRPr="00DE7645" w:rsidRDefault="00880878" w:rsidP="009A21CD">
      <w:pPr>
        <w:pStyle w:val="Body1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C463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880878" w:rsidRPr="009C463C" w:rsidRDefault="00880878" w:rsidP="009A2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Программа учебного предмета «Фольклорн</w:t>
      </w:r>
      <w:r w:rsidR="007B013F" w:rsidRPr="009C463C">
        <w:rPr>
          <w:rFonts w:ascii="Times New Roman" w:hAnsi="Times New Roman" w:cs="Times New Roman"/>
          <w:sz w:val="28"/>
          <w:szCs w:val="28"/>
        </w:rPr>
        <w:t>ая  хореография</w:t>
      </w:r>
      <w:r w:rsidRPr="009C463C">
        <w:rPr>
          <w:rFonts w:ascii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«</w:t>
      </w:r>
      <w:r w:rsidR="007B013F" w:rsidRPr="009C463C">
        <w:rPr>
          <w:rFonts w:ascii="Times New Roman" w:hAnsi="Times New Roman" w:cs="Times New Roman"/>
          <w:sz w:val="28"/>
          <w:szCs w:val="28"/>
        </w:rPr>
        <w:t>Н</w:t>
      </w:r>
      <w:r w:rsidR="00AA0BDB" w:rsidRPr="009C463C">
        <w:rPr>
          <w:rFonts w:ascii="Times New Roman" w:hAnsi="Times New Roman" w:cs="Times New Roman"/>
          <w:sz w:val="28"/>
          <w:szCs w:val="28"/>
        </w:rPr>
        <w:t>ародно-сценический танец</w:t>
      </w:r>
      <w:r w:rsidRPr="009C463C">
        <w:rPr>
          <w:rFonts w:ascii="Times New Roman" w:hAnsi="Times New Roman" w:cs="Times New Roman"/>
          <w:sz w:val="28"/>
          <w:szCs w:val="28"/>
        </w:rPr>
        <w:t>» (Москва, 2012 г.),  а также с учетом многолетнего педагогического опыта в области  музыкального   искусства.</w:t>
      </w:r>
    </w:p>
    <w:p w:rsidR="007B013F" w:rsidRPr="009C463C" w:rsidRDefault="006458CB" w:rsidP="009A21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Учебный  предмет </w:t>
      </w:r>
      <w:r w:rsidR="007B013F" w:rsidRPr="009C463C">
        <w:rPr>
          <w:rFonts w:ascii="Times New Roman" w:hAnsi="Times New Roman" w:cs="Times New Roman"/>
          <w:sz w:val="28"/>
          <w:szCs w:val="28"/>
        </w:rPr>
        <w:t xml:space="preserve">«Фольклорная  хореография» </w:t>
      </w:r>
      <w:r w:rsidR="00F561BC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>направлен  на</w:t>
      </w:r>
      <w:r w:rsidR="007E6664">
        <w:rPr>
          <w:rFonts w:ascii="Times New Roman" w:hAnsi="Times New Roman" w:cs="Times New Roman"/>
          <w:sz w:val="28"/>
          <w:szCs w:val="28"/>
        </w:rPr>
        <w:t>: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7B013F" w:rsidRPr="009C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F4" w:rsidRPr="0014026C" w:rsidRDefault="004D3DF4" w:rsidP="009A21C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 </w:t>
      </w:r>
    </w:p>
    <w:p w:rsidR="004D3DF4" w:rsidRPr="0014026C" w:rsidRDefault="004D3DF4" w:rsidP="009A21C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бережного отношения к фольклору как к источнику народной мудрости, исторической культурной  ценности народа, осознание  фольклора как неотъемлемой части общечеловеческой культуры;</w:t>
      </w:r>
    </w:p>
    <w:p w:rsidR="004D3DF4" w:rsidRPr="0014026C" w:rsidRDefault="004D3DF4" w:rsidP="009A21C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духовными и культурными ценностями народов мира и Российской Федерации. </w:t>
      </w:r>
    </w:p>
    <w:p w:rsidR="004D3DF4" w:rsidRPr="009C463C" w:rsidRDefault="004D3DF4" w:rsidP="009A21C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ориентирована на:</w:t>
      </w:r>
    </w:p>
    <w:p w:rsidR="004D3DF4" w:rsidRPr="009C463C" w:rsidRDefault="004D3DF4" w:rsidP="009A21C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развитие у </w:t>
      </w:r>
      <w:r w:rsidR="007B013F" w:rsidRPr="0070345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уча</w:t>
      </w:r>
      <w:r w:rsidRPr="0070345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щихся</w:t>
      </w: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4D3DF4" w:rsidRPr="009C463C" w:rsidRDefault="004D3DF4" w:rsidP="009A21C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4D3DF4" w:rsidRPr="009C463C" w:rsidRDefault="004D3DF4" w:rsidP="009A21C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у </w:t>
      </w:r>
      <w:r w:rsidR="007B013F"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личностных качеств, способствующих приобретению навыков творческой деятельности, в том числе коллективного творческого процесса;</w:t>
      </w:r>
    </w:p>
    <w:p w:rsidR="004D3DF4" w:rsidRPr="009C463C" w:rsidRDefault="004D3DF4" w:rsidP="009A21C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взаимодействия с преподавателями и </w:t>
      </w:r>
      <w:r w:rsidR="007B013F"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в учебном процессе.</w:t>
      </w:r>
    </w:p>
    <w:p w:rsidR="004D3DF4" w:rsidRPr="009C463C" w:rsidRDefault="004D3DF4" w:rsidP="009A21C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процессе обучения детей в детской школе искусств,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  </w:t>
      </w:r>
    </w:p>
    <w:p w:rsidR="00700B9B" w:rsidRPr="009C463C" w:rsidRDefault="006458CB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Обучение  </w:t>
      </w:r>
      <w:r w:rsidR="008846CF" w:rsidRPr="009C463C">
        <w:rPr>
          <w:rFonts w:ascii="Times New Roman" w:hAnsi="Times New Roman" w:cs="Times New Roman"/>
          <w:sz w:val="28"/>
          <w:szCs w:val="28"/>
        </w:rPr>
        <w:t>фольклорной хореографии</w:t>
      </w:r>
      <w:r w:rsidRPr="009C463C">
        <w:rPr>
          <w:rFonts w:ascii="Times New Roman" w:hAnsi="Times New Roman" w:cs="Times New Roman"/>
          <w:sz w:val="28"/>
          <w:szCs w:val="28"/>
        </w:rPr>
        <w:t xml:space="preserve">  совершенствует  координацию движений,  способствует  дальнейшему  укреплению  мышечного  аппарата,  </w:t>
      </w:r>
      <w:r w:rsidR="00C21726" w:rsidRPr="009C463C">
        <w:rPr>
          <w:rFonts w:ascii="Times New Roman" w:hAnsi="Times New Roman" w:cs="Times New Roman"/>
          <w:sz w:val="28"/>
          <w:szCs w:val="28"/>
        </w:rPr>
        <w:t>развивая  группы  мышц.</w:t>
      </w:r>
      <w:r w:rsidRPr="009C463C">
        <w:rPr>
          <w:rFonts w:ascii="Times New Roman" w:hAnsi="Times New Roman" w:cs="Times New Roman"/>
          <w:sz w:val="28"/>
          <w:szCs w:val="28"/>
        </w:rPr>
        <w:t xml:space="preserve"> Кроме  того,  занятия  народно-сценическим  танцем</w:t>
      </w:r>
      <w:r w:rsidR="00FE7F19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EC1027" w:rsidRPr="009C463C">
        <w:rPr>
          <w:rFonts w:ascii="Times New Roman" w:hAnsi="Times New Roman" w:cs="Times New Roman"/>
          <w:sz w:val="28"/>
          <w:szCs w:val="28"/>
        </w:rPr>
        <w:t>позволяют  учащимся  овладеть  разнообразием  стилей  и  манерой  исполнения</w:t>
      </w:r>
      <w:r w:rsidR="009261B1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 w:rsidR="00EC1027" w:rsidRPr="009C463C">
        <w:rPr>
          <w:rFonts w:ascii="Times New Roman" w:hAnsi="Times New Roman" w:cs="Times New Roman"/>
          <w:sz w:val="28"/>
          <w:szCs w:val="28"/>
        </w:rPr>
        <w:t>танцев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, необходимые для исполнения русских народных песен, </w:t>
      </w:r>
      <w:r w:rsidR="00EC1027" w:rsidRPr="009C463C">
        <w:rPr>
          <w:rFonts w:ascii="Times New Roman" w:hAnsi="Times New Roman" w:cs="Times New Roman"/>
          <w:sz w:val="28"/>
          <w:szCs w:val="28"/>
        </w:rPr>
        <w:t>в  значительной  с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тепени  расширяют  и  обогащают </w:t>
      </w:r>
      <w:r w:rsidR="00EC1027" w:rsidRPr="009C463C">
        <w:rPr>
          <w:rFonts w:ascii="Times New Roman" w:hAnsi="Times New Roman" w:cs="Times New Roman"/>
          <w:sz w:val="28"/>
          <w:szCs w:val="28"/>
        </w:rPr>
        <w:t xml:space="preserve">их  </w:t>
      </w:r>
      <w:r w:rsidR="00EC1027" w:rsidRPr="009C463C">
        <w:rPr>
          <w:rFonts w:ascii="Times New Roman" w:hAnsi="Times New Roman" w:cs="Times New Roman"/>
          <w:sz w:val="28"/>
          <w:szCs w:val="28"/>
        </w:rPr>
        <w:lastRenderedPageBreak/>
        <w:t>исполнительские  возможности,  фо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рмируя  особые  исполнительские </w:t>
      </w:r>
      <w:r w:rsidR="00EC1027" w:rsidRPr="009C463C">
        <w:rPr>
          <w:rFonts w:ascii="Times New Roman" w:hAnsi="Times New Roman" w:cs="Times New Roman"/>
          <w:sz w:val="28"/>
          <w:szCs w:val="28"/>
        </w:rPr>
        <w:t xml:space="preserve">качества и навыки. </w:t>
      </w:r>
    </w:p>
    <w:p w:rsidR="00EC1027" w:rsidRPr="009C463C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C1027" w:rsidRPr="009C463C">
        <w:rPr>
          <w:rFonts w:ascii="Times New Roman" w:hAnsi="Times New Roman" w:cs="Times New Roman"/>
          <w:b/>
          <w:i/>
          <w:sz w:val="28"/>
          <w:szCs w:val="28"/>
        </w:rPr>
        <w:t>2. Срок реализации учебного предмета</w:t>
      </w:r>
    </w:p>
    <w:p w:rsidR="00EC1027" w:rsidRPr="009C463C" w:rsidRDefault="00EC1027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Срок  освоения  предмета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8846CF" w:rsidRPr="009C463C">
        <w:rPr>
          <w:rFonts w:ascii="Times New Roman" w:hAnsi="Times New Roman" w:cs="Times New Roman"/>
          <w:sz w:val="28"/>
          <w:szCs w:val="28"/>
        </w:rPr>
        <w:t>«Фольклорная  хореография»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 для  детей,  </w:t>
      </w:r>
      <w:r w:rsidRPr="009C463C">
        <w:rPr>
          <w:rFonts w:ascii="Times New Roman" w:hAnsi="Times New Roman" w:cs="Times New Roman"/>
          <w:sz w:val="28"/>
          <w:szCs w:val="28"/>
        </w:rPr>
        <w:t>поступивших  в  образовательное  учреждение  в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>1 кл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асс  в  возрасте  с  шести  лет </w:t>
      </w:r>
      <w:r w:rsidRPr="009C463C">
        <w:rPr>
          <w:rFonts w:ascii="Times New Roman" w:hAnsi="Times New Roman" w:cs="Times New Roman"/>
          <w:sz w:val="28"/>
          <w:szCs w:val="28"/>
        </w:rPr>
        <w:t>шести месяце</w:t>
      </w:r>
      <w:r w:rsidR="00C21726" w:rsidRPr="009C463C">
        <w:rPr>
          <w:rFonts w:ascii="Times New Roman" w:hAnsi="Times New Roman" w:cs="Times New Roman"/>
          <w:sz w:val="28"/>
          <w:szCs w:val="28"/>
        </w:rPr>
        <w:t>в</w:t>
      </w:r>
      <w:r w:rsidR="008846CF" w:rsidRPr="009C463C">
        <w:rPr>
          <w:rFonts w:ascii="Times New Roman" w:hAnsi="Times New Roman" w:cs="Times New Roman"/>
          <w:sz w:val="28"/>
          <w:szCs w:val="28"/>
        </w:rPr>
        <w:t xml:space="preserve"> до семи лет шести месяцев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858D6">
        <w:rPr>
          <w:rFonts w:ascii="Times New Roman" w:hAnsi="Times New Roman" w:cs="Times New Roman"/>
          <w:sz w:val="28"/>
          <w:szCs w:val="28"/>
        </w:rPr>
        <w:t>5 лет</w:t>
      </w:r>
      <w:r w:rsidR="008846CF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8846CF" w:rsidRPr="009C463C">
        <w:rPr>
          <w:rFonts w:ascii="Times New Roman" w:hAnsi="Times New Roman" w:cs="Times New Roman"/>
          <w:sz w:val="28"/>
          <w:szCs w:val="28"/>
        </w:rPr>
        <w:t>года</w:t>
      </w:r>
      <w:r w:rsidR="00C21726" w:rsidRPr="009C46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1160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C1027" w:rsidRPr="009C463C">
        <w:rPr>
          <w:rFonts w:ascii="Times New Roman" w:hAnsi="Times New Roman" w:cs="Times New Roman"/>
          <w:b/>
          <w:i/>
          <w:sz w:val="28"/>
          <w:szCs w:val="28"/>
        </w:rPr>
        <w:t>3.  Объем  учебного  времени</w:t>
      </w:r>
      <w:r w:rsidR="00EC1027" w:rsidRPr="009C463C">
        <w:rPr>
          <w:rFonts w:ascii="Times New Roman" w:hAnsi="Times New Roman" w:cs="Times New Roman"/>
          <w:sz w:val="28"/>
          <w:szCs w:val="28"/>
        </w:rPr>
        <w:t>,  п</w:t>
      </w:r>
      <w:r w:rsidR="00020BD5" w:rsidRPr="009C463C">
        <w:rPr>
          <w:rFonts w:ascii="Times New Roman" w:hAnsi="Times New Roman" w:cs="Times New Roman"/>
          <w:sz w:val="28"/>
          <w:szCs w:val="28"/>
        </w:rPr>
        <w:t xml:space="preserve">редусмотренный  учебным  планом </w:t>
      </w:r>
      <w:r w:rsidR="00EC1027" w:rsidRPr="009C463C">
        <w:rPr>
          <w:rFonts w:ascii="Times New Roman" w:hAnsi="Times New Roman" w:cs="Times New Roman"/>
          <w:sz w:val="28"/>
          <w:szCs w:val="28"/>
        </w:rPr>
        <w:t>образовательного  учреждения  на  реализацию  предмета</w:t>
      </w:r>
      <w:r w:rsidR="00020BD5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2775B7" w:rsidRPr="009C463C">
        <w:rPr>
          <w:rFonts w:ascii="Times New Roman" w:hAnsi="Times New Roman" w:cs="Times New Roman"/>
          <w:sz w:val="28"/>
          <w:szCs w:val="28"/>
        </w:rPr>
        <w:t>«Фольклорная  хореография»:</w:t>
      </w:r>
    </w:p>
    <w:p w:rsidR="00E630D8" w:rsidRPr="009C463C" w:rsidRDefault="00E630D8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1599"/>
      </w:tblGrid>
      <w:tr w:rsidR="00681160" w:rsidRPr="009C463C" w:rsidTr="005E7067">
        <w:tc>
          <w:tcPr>
            <w:tcW w:w="5824" w:type="dxa"/>
          </w:tcPr>
          <w:p w:rsidR="00681160" w:rsidRPr="009C463C" w:rsidRDefault="00681160" w:rsidP="009A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599" w:type="dxa"/>
          </w:tcPr>
          <w:p w:rsidR="00681160" w:rsidRPr="009C463C" w:rsidRDefault="002C3DE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1160"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681160" w:rsidRPr="009C463C" w:rsidTr="005E7067">
        <w:tc>
          <w:tcPr>
            <w:tcW w:w="5824" w:type="dxa"/>
          </w:tcPr>
          <w:p w:rsidR="00681160" w:rsidRPr="009C463C" w:rsidRDefault="00681160" w:rsidP="009A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599" w:type="dxa"/>
          </w:tcPr>
          <w:p w:rsidR="00681160" w:rsidRPr="009C463C" w:rsidRDefault="002C3DE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227,5</w:t>
            </w:r>
          </w:p>
        </w:tc>
      </w:tr>
      <w:tr w:rsidR="00681160" w:rsidRPr="009C463C" w:rsidTr="005E7067">
        <w:tc>
          <w:tcPr>
            <w:tcW w:w="5824" w:type="dxa"/>
          </w:tcPr>
          <w:p w:rsidR="00681160" w:rsidRPr="009C463C" w:rsidRDefault="00681160" w:rsidP="009A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599" w:type="dxa"/>
          </w:tcPr>
          <w:p w:rsidR="00681160" w:rsidRPr="009C463C" w:rsidRDefault="00681160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DE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81160" w:rsidRPr="009C463C" w:rsidTr="005E7067">
        <w:tc>
          <w:tcPr>
            <w:tcW w:w="5824" w:type="dxa"/>
          </w:tcPr>
          <w:p w:rsidR="00681160" w:rsidRPr="009C463C" w:rsidRDefault="00681160" w:rsidP="009A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99" w:type="dxa"/>
          </w:tcPr>
          <w:p w:rsidR="00681160" w:rsidRPr="009C463C" w:rsidRDefault="002C3DE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</w:tbl>
    <w:p w:rsidR="00681160" w:rsidRPr="009C463C" w:rsidRDefault="0068116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2704" w:rsidRPr="009C463C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02704"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4.  Форма проведения учебных аудиторных занятий: </w:t>
      </w:r>
    </w:p>
    <w:p w:rsidR="00802704" w:rsidRPr="009C463C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Форма проведения учебных аудиторных занятий: групповые  занятия,  численность  группы  от </w:t>
      </w:r>
      <w:r w:rsidR="00A0394E" w:rsidRPr="009C463C">
        <w:rPr>
          <w:rFonts w:ascii="Times New Roman" w:hAnsi="Times New Roman" w:cs="Times New Roman"/>
          <w:sz w:val="28"/>
          <w:szCs w:val="28"/>
        </w:rPr>
        <w:t>11</w:t>
      </w:r>
      <w:r w:rsidRPr="009C463C">
        <w:rPr>
          <w:rFonts w:ascii="Times New Roman" w:hAnsi="Times New Roman" w:cs="Times New Roman"/>
          <w:sz w:val="28"/>
          <w:szCs w:val="28"/>
        </w:rPr>
        <w:t xml:space="preserve">  человек,  продолжительность урока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>- 40 минут.</w:t>
      </w:r>
    </w:p>
    <w:p w:rsidR="00802704" w:rsidRPr="009C463C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Мелкогрупповая  форма  позволяет  преподавателю  лучше  узнать</w:t>
      </w:r>
      <w:r w:rsidR="002B5B0C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 xml:space="preserve">ученика,  его  возможности,  трудоспособность,  эмоционально- </w:t>
      </w:r>
    </w:p>
    <w:p w:rsidR="00700B9B" w:rsidRPr="009C463C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особенности. </w:t>
      </w:r>
    </w:p>
    <w:p w:rsidR="00802704" w:rsidRPr="009C463C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02704" w:rsidRPr="009C463C">
        <w:rPr>
          <w:rFonts w:ascii="Times New Roman" w:hAnsi="Times New Roman" w:cs="Times New Roman"/>
          <w:b/>
          <w:i/>
          <w:sz w:val="28"/>
          <w:szCs w:val="28"/>
        </w:rPr>
        <w:t>5.  Цель и задачи учебного предмета</w:t>
      </w:r>
    </w:p>
    <w:p w:rsidR="00802704" w:rsidRPr="009C463C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704" w:rsidRPr="009C46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02704" w:rsidRPr="009C463C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развитие  танцевально-исполнительских  и  художественно-эстетических способностей  </w:t>
      </w:r>
      <w:r w:rsidRPr="00E630D8">
        <w:rPr>
          <w:rFonts w:ascii="Times New Roman" w:hAnsi="Times New Roman" w:cs="Times New Roman"/>
          <w:sz w:val="28"/>
          <w:szCs w:val="28"/>
          <w:highlight w:val="yellow"/>
        </w:rPr>
        <w:t>учащихся</w:t>
      </w:r>
      <w:r w:rsidR="000271D8" w:rsidRPr="00E630D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9C4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704" w:rsidRPr="002921CF" w:rsidRDefault="004D3DF4" w:rsidP="009A21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704" w:rsidRPr="009C46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92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1CF" w:rsidRPr="002921CF">
        <w:rPr>
          <w:rFonts w:ascii="Times New Roman" w:hAnsi="Times New Roman" w:cs="Times New Roman"/>
          <w:b/>
          <w:color w:val="FF0000"/>
          <w:sz w:val="28"/>
          <w:szCs w:val="28"/>
        </w:rPr>
        <w:t>ГЛАГОЛ</w:t>
      </w:r>
    </w:p>
    <w:p w:rsidR="00802704" w:rsidRPr="002921CF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>•  обучение основам народного танца,</w:t>
      </w:r>
    </w:p>
    <w:p w:rsidR="00802704" w:rsidRPr="002921CF" w:rsidRDefault="0080270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•  развитие  танцевальной координации; </w:t>
      </w:r>
    </w:p>
    <w:p w:rsidR="00814D4E" w:rsidRPr="002921CF" w:rsidRDefault="001A459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="00814D4E"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обучение  выразительному  исполнению  и  эмоциональной </w:t>
      </w:r>
      <w:proofErr w:type="spellStart"/>
      <w:r w:rsidR="00814D4E" w:rsidRPr="002921CF">
        <w:rPr>
          <w:rFonts w:ascii="Times New Roman" w:hAnsi="Times New Roman" w:cs="Times New Roman"/>
          <w:sz w:val="28"/>
          <w:szCs w:val="28"/>
          <w:highlight w:val="yellow"/>
        </w:rPr>
        <w:t>раскрепощенности</w:t>
      </w:r>
      <w:proofErr w:type="spellEnd"/>
      <w:r w:rsidR="00814D4E"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  в  танцевальной  практике; </w:t>
      </w:r>
    </w:p>
    <w:p w:rsidR="00814D4E" w:rsidRPr="002921CF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•  развитие умения танцевать в группе; </w:t>
      </w:r>
    </w:p>
    <w:p w:rsidR="00814D4E" w:rsidRPr="002921CF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•  развитие сценического артистизма; </w:t>
      </w:r>
    </w:p>
    <w:p w:rsidR="00814D4E" w:rsidRPr="002921CF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 xml:space="preserve">•  развитие дисциплинированности;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CF">
        <w:rPr>
          <w:rFonts w:ascii="Times New Roman" w:hAnsi="Times New Roman" w:cs="Times New Roman"/>
          <w:sz w:val="28"/>
          <w:szCs w:val="28"/>
          <w:highlight w:val="yellow"/>
        </w:rPr>
        <w:t>•  формирование волевых качеств.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программы учебного предмета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Обоснованием  структуры  программы  являются  все аспекты работы преподавателя с </w:t>
      </w:r>
      <w:r w:rsidRPr="00E630D8">
        <w:rPr>
          <w:rFonts w:ascii="Times New Roman" w:hAnsi="Times New Roman" w:cs="Times New Roman"/>
          <w:sz w:val="28"/>
          <w:szCs w:val="28"/>
          <w:highlight w:val="yellow"/>
        </w:rPr>
        <w:t>учеником.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Программа содержит  следующие разделы: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•  сведения о затратах учебного времени, предусмотренного на освоение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учебного предмета;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•  распределение учебного материала по годам обучения;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•  описание дидактических единиц учебного предмета;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•  требования к уровню подготовки </w:t>
      </w:r>
      <w:r w:rsidR="00AB045D" w:rsidRPr="009C463C">
        <w:rPr>
          <w:rFonts w:ascii="Times New Roman" w:hAnsi="Times New Roman" w:cs="Times New Roman"/>
          <w:sz w:val="28"/>
          <w:szCs w:val="28"/>
        </w:rPr>
        <w:t>уча</w:t>
      </w:r>
      <w:r w:rsidRPr="009C463C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lastRenderedPageBreak/>
        <w:t xml:space="preserve">•  формы и методы контроля, система оценок;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•  методическое обеспечение учебного процесса.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В  соответствии  с  данными  направлениями  строится  основной  раздел</w:t>
      </w:r>
    </w:p>
    <w:p w:rsidR="00700B9B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Программы "Содержание учебного предмета".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Для  достижения  поставленной  цели  и  реализации  задач  предмета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словесный (объяснение, разбор, анализ); </w:t>
      </w:r>
    </w:p>
    <w:p w:rsidR="00814D4E" w:rsidRPr="009C463C" w:rsidRDefault="00814D4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наглядный (качественный  показ,  демонстрация  отдельных  частей  и  всего движения;  просмотр  видеоматериалов  с  выступлениями  выдающихся,  танцевальных  коллективов,  посещение  концертов и спектаклей  для повышения общего уровня развития </w:t>
      </w:r>
      <w:r w:rsidR="00AB045D" w:rsidRPr="009C463C">
        <w:rPr>
          <w:rFonts w:ascii="Times New Roman" w:hAnsi="Times New Roman" w:cs="Times New Roman"/>
          <w:sz w:val="28"/>
          <w:szCs w:val="28"/>
        </w:rPr>
        <w:t>уча</w:t>
      </w:r>
      <w:r w:rsidRPr="009C463C">
        <w:rPr>
          <w:rFonts w:ascii="Times New Roman" w:hAnsi="Times New Roman" w:cs="Times New Roman"/>
          <w:sz w:val="28"/>
          <w:szCs w:val="28"/>
        </w:rPr>
        <w:t>щегося);</w:t>
      </w:r>
    </w:p>
    <w:p w:rsidR="003C60D0" w:rsidRPr="009C463C" w:rsidRDefault="003C60D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практический (воспроизводящие и  творческие  упражнения,  деление  целого произведения  на  более  мелкие  части  для  подробной  проработки  и последующей организации целого); </w:t>
      </w:r>
    </w:p>
    <w:p w:rsidR="003C60D0" w:rsidRPr="009C463C" w:rsidRDefault="003C60D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аналитический (сравнения и обобщения, развитие логического мышления); </w:t>
      </w:r>
    </w:p>
    <w:p w:rsidR="003C60D0" w:rsidRPr="009C463C" w:rsidRDefault="003C60D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эмоциональный (подбор  ассоциаций,  образов,  создание  художественных впечатлений); </w:t>
      </w:r>
    </w:p>
    <w:p w:rsidR="006F3B1A" w:rsidRPr="009C463C" w:rsidRDefault="003C60D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индивидуальный  подход  к  каждому  ученику  с  учетом  природных способностей,  возрастных  особенностей,  работоспособности  и  уровня подготовки. </w:t>
      </w:r>
    </w:p>
    <w:p w:rsidR="003C60D0" w:rsidRPr="009C463C" w:rsidRDefault="003C60D0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8.  Описание  материально-технических  условий  реализации  учебного предмета</w:t>
      </w:r>
    </w:p>
    <w:p w:rsidR="00E630D8" w:rsidRPr="00D91EBD" w:rsidRDefault="00E630D8" w:rsidP="009A21CD">
      <w:pPr>
        <w:pStyle w:val="Body1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630D8" w:rsidRPr="00D91EBD" w:rsidRDefault="00E630D8" w:rsidP="009A21CD">
      <w:pPr>
        <w:spacing w:after="0" w:line="240" w:lineRule="auto"/>
        <w:ind w:firstLine="851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E630D8" w:rsidRPr="00D91EBD" w:rsidRDefault="00E630D8" w:rsidP="009A21CD">
      <w:pPr>
        <w:spacing w:after="0" w:line="240" w:lineRule="auto"/>
        <w:ind w:firstLine="851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МАУДО ДШИ располагает материально-технической базой для реализации программы «Народное музыкальное творчество», обеспечивает проведение всех видов занятий, концертно-творческой деятельности </w:t>
      </w:r>
      <w:r>
        <w:rPr>
          <w:rFonts w:ascii="Times New Roman" w:eastAsia="SimSun" w:hAnsi="Times New Roman"/>
          <w:sz w:val="28"/>
          <w:szCs w:val="28"/>
        </w:rPr>
        <w:t>обучающихся</w:t>
      </w:r>
      <w:r w:rsidRPr="00D91EBD">
        <w:rPr>
          <w:rFonts w:ascii="Times New Roman" w:eastAsia="SimSun" w:hAnsi="Times New Roman"/>
          <w:sz w:val="28"/>
          <w:szCs w:val="28"/>
        </w:rPr>
        <w:t xml:space="preserve"> для достижения </w:t>
      </w:r>
      <w:r>
        <w:rPr>
          <w:rFonts w:ascii="Times New Roman" w:eastAsia="SimSun" w:hAnsi="Times New Roman"/>
          <w:sz w:val="28"/>
          <w:szCs w:val="28"/>
        </w:rPr>
        <w:t>обучающимися</w:t>
      </w:r>
      <w:r w:rsidRPr="00D91EBD">
        <w:rPr>
          <w:rFonts w:ascii="Times New Roman" w:eastAsia="SimSun" w:hAnsi="Times New Roman"/>
          <w:sz w:val="28"/>
          <w:szCs w:val="28"/>
        </w:rPr>
        <w:t xml:space="preserve"> результатов, установленных федеральными государственными требованиями.  </w:t>
      </w:r>
    </w:p>
    <w:p w:rsidR="00E630D8" w:rsidRPr="00D91EBD" w:rsidRDefault="00E630D8" w:rsidP="009A21CD">
      <w:pPr>
        <w:spacing w:after="0" w:line="240" w:lineRule="auto"/>
        <w:ind w:firstLine="851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Минимально необходимый для реализации программы учебного предмета «Народное творчество» перечень учебных аудиторий и материально-технического обеспечения включает учебные аудитории для групповых занятий. Учреждение обеспечено наличием инструментов (баян, фортепиано, балалайка). Учебные аудитории имеют звукоизоляцию. </w:t>
      </w:r>
    </w:p>
    <w:p w:rsidR="00E630D8" w:rsidRPr="00D91EBD" w:rsidRDefault="00E630D8" w:rsidP="009A21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E630D8" w:rsidRDefault="00E630D8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703459" w:rsidRDefault="00703459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E630D8" w:rsidRPr="00D91EBD" w:rsidRDefault="00E630D8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D91EBD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lastRenderedPageBreak/>
        <w:t xml:space="preserve">Таблица 1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5"/>
      </w:tblGrid>
      <w:tr w:rsidR="00E630D8" w:rsidRPr="00D91EBD" w:rsidTr="001F6536">
        <w:tc>
          <w:tcPr>
            <w:tcW w:w="1480" w:type="pct"/>
            <w:gridSpan w:val="2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Площадь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(м</w:t>
            </w:r>
            <w:r w:rsidRPr="00D91EBD">
              <w:rPr>
                <w:rFonts w:ascii="Times New Roman" w:eastAsia="SimSun" w:hAnsi="Times New Roman"/>
                <w:sz w:val="28"/>
                <w:szCs w:val="28"/>
                <w:vertAlign w:val="superscript"/>
              </w:rPr>
              <w:t>2</w:t>
            </w:r>
            <w:r w:rsidRPr="00D91EBD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Оснащение</w:t>
            </w:r>
          </w:p>
        </w:tc>
      </w:tr>
      <w:tr w:rsidR="00E630D8" w:rsidRPr="00D91EBD" w:rsidTr="001F6536">
        <w:trPr>
          <w:trHeight w:val="5221"/>
        </w:trPr>
        <w:tc>
          <w:tcPr>
            <w:tcW w:w="881" w:type="pct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№ 21</w:t>
            </w:r>
          </w:p>
        </w:tc>
        <w:tc>
          <w:tcPr>
            <w:tcW w:w="749" w:type="pct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45,7</w:t>
            </w:r>
          </w:p>
        </w:tc>
        <w:tc>
          <w:tcPr>
            <w:tcW w:w="2771" w:type="pct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фортепиано – 1 шт.;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баян – 1 шт.;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r w:rsidRPr="00D91EBD">
              <w:rPr>
                <w:rFonts w:ascii="Times New Roman" w:hAnsi="Times New Roman"/>
                <w:sz w:val="28"/>
                <w:szCs w:val="28"/>
              </w:rPr>
              <w:t>шумовые и фольклорные инструменты;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пюпитр – 1 шт.;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музыкальный центр;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- столы и стулья ученические, </w:t>
            </w:r>
            <w:r w:rsidRPr="00D91EBD">
              <w:rPr>
                <w:rFonts w:ascii="Times New Roman" w:hAnsi="Times New Roman"/>
                <w:sz w:val="28"/>
                <w:szCs w:val="28"/>
              </w:rPr>
              <w:t xml:space="preserve">соответствующие возрасту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91EB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стол письменный;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стулья;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школьная доска;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- фонотека;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EBD">
              <w:rPr>
                <w:rFonts w:ascii="Times New Roman" w:hAnsi="Times New Roman"/>
                <w:sz w:val="28"/>
                <w:szCs w:val="28"/>
              </w:rPr>
              <w:t>- дидактические пособия;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EBD">
              <w:rPr>
                <w:rFonts w:ascii="Times New Roman" w:hAnsi="Times New Roman"/>
                <w:sz w:val="28"/>
                <w:szCs w:val="28"/>
              </w:rPr>
              <w:t>- сценические костюмы;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hAnsi="Times New Roman"/>
                <w:sz w:val="28"/>
                <w:szCs w:val="28"/>
              </w:rPr>
              <w:t>- элементы реквизита.</w:t>
            </w:r>
          </w:p>
        </w:tc>
      </w:tr>
    </w:tbl>
    <w:p w:rsidR="00E630D8" w:rsidRPr="00D91EBD" w:rsidRDefault="00E630D8" w:rsidP="009A21CD">
      <w:pPr>
        <w:pStyle w:val="Body1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30D8" w:rsidRPr="00D91EBD" w:rsidRDefault="00E630D8" w:rsidP="009A21C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В МАУДО ДШИ 3 концертных зала с концертными роялями, </w:t>
      </w:r>
      <w:proofErr w:type="spellStart"/>
      <w:r w:rsidRPr="00D91EBD">
        <w:rPr>
          <w:rFonts w:ascii="Times New Roman" w:eastAsia="SimSun" w:hAnsi="Times New Roman"/>
          <w:sz w:val="28"/>
          <w:szCs w:val="28"/>
        </w:rPr>
        <w:t>звукотехническим</w:t>
      </w:r>
      <w:proofErr w:type="spellEnd"/>
      <w:r w:rsidRPr="00D91EBD">
        <w:rPr>
          <w:rFonts w:ascii="Times New Roman" w:eastAsia="SimSun" w:hAnsi="Times New Roman"/>
          <w:sz w:val="28"/>
          <w:szCs w:val="28"/>
        </w:rPr>
        <w:t xml:space="preserve"> и световым оборудованием:</w:t>
      </w:r>
    </w:p>
    <w:p w:rsidR="00E630D8" w:rsidRPr="00D91EBD" w:rsidRDefault="00E630D8" w:rsidP="009A21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>- корпус № 1 –  2 концертных зала  (Большой зал, Малый зал);</w:t>
      </w:r>
    </w:p>
    <w:p w:rsidR="00E630D8" w:rsidRPr="00D91EBD" w:rsidRDefault="00E630D8" w:rsidP="009A21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>- корпус № 2 –  1 концертный зал  (Зрительный зал).</w:t>
      </w:r>
    </w:p>
    <w:p w:rsidR="00E630D8" w:rsidRPr="00D91EBD" w:rsidRDefault="00E630D8" w:rsidP="009A21CD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D91EBD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2268"/>
        <w:gridCol w:w="1240"/>
      </w:tblGrid>
      <w:tr w:rsidR="00E630D8" w:rsidRPr="00D91EBD" w:rsidTr="001F6536">
        <w:trPr>
          <w:trHeight w:val="654"/>
        </w:trPr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Кол-во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5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4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4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Микрофонная система</w:t>
            </w:r>
          </w:p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беспроводная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D91EBD">
              <w:rPr>
                <w:rFonts w:ascii="Times New Roman" w:eastAsia="SimSun" w:hAnsi="Times New Roman"/>
                <w:sz w:val="28"/>
                <w:szCs w:val="28"/>
              </w:rPr>
              <w:t>Звукотехнический</w:t>
            </w:r>
            <w:proofErr w:type="spellEnd"/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rPr>
          <w:trHeight w:val="657"/>
        </w:trPr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Акустическая  система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Активный 18</w:t>
            </w:r>
            <w:r w:rsidRPr="00D91EBD">
              <w:rPr>
                <w:rFonts w:ascii="Times New Roman" w:eastAsia="SimSun" w:hAnsi="Times New Roman"/>
                <w:sz w:val="28"/>
                <w:szCs w:val="28"/>
                <w:vertAlign w:val="superscript"/>
              </w:rPr>
              <w:t>’</w:t>
            </w: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Эквалайзер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Блок питания </w:t>
            </w:r>
          </w:p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6-канальный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Компрессор-</w:t>
            </w:r>
            <w:proofErr w:type="spellStart"/>
            <w:r w:rsidRPr="00D91EBD">
              <w:rPr>
                <w:rFonts w:ascii="Times New Roman" w:eastAsia="SimSun" w:hAnsi="Times New Roman"/>
                <w:sz w:val="28"/>
                <w:szCs w:val="28"/>
              </w:rPr>
              <w:t>лимитер</w:t>
            </w:r>
            <w:proofErr w:type="spellEnd"/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proofErr w:type="spellStart"/>
            <w:r w:rsidRPr="00D91EBD">
              <w:rPr>
                <w:rFonts w:ascii="Times New Roman" w:eastAsia="SimSun" w:hAnsi="Times New Roman"/>
                <w:sz w:val="28"/>
                <w:szCs w:val="28"/>
              </w:rPr>
              <w:t>Кроссовер</w:t>
            </w:r>
            <w:proofErr w:type="spellEnd"/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D91EBD">
              <w:rPr>
                <w:rFonts w:ascii="Times New Roman" w:eastAsia="SimSun" w:hAnsi="Times New Roman"/>
                <w:sz w:val="28"/>
                <w:szCs w:val="28"/>
                <w:lang w:val="en-US"/>
              </w:rPr>
              <w:t>(</w:t>
            </w:r>
            <w:r w:rsidRPr="00D91EBD">
              <w:rPr>
                <w:rFonts w:ascii="Times New Roman" w:eastAsia="SimSun" w:hAnsi="Times New Roman"/>
                <w:sz w:val="28"/>
                <w:szCs w:val="28"/>
              </w:rPr>
              <w:t>стерео</w:t>
            </w:r>
            <w:r w:rsidRPr="00D91EBD">
              <w:rPr>
                <w:rFonts w:ascii="Times New Roman" w:eastAsia="SimSu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Радиомикрофон </w:t>
            </w:r>
            <w:proofErr w:type="spellStart"/>
            <w:r w:rsidRPr="00D91EBD">
              <w:rPr>
                <w:rFonts w:ascii="Times New Roman" w:eastAsia="SimSun" w:hAnsi="Times New Roman"/>
                <w:sz w:val="28"/>
                <w:szCs w:val="28"/>
              </w:rPr>
              <w:t>одноантенный</w:t>
            </w:r>
            <w:proofErr w:type="spellEnd"/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1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 xml:space="preserve">Радиосистема </w:t>
            </w:r>
            <w:r w:rsidRPr="00D91EBD">
              <w:rPr>
                <w:rFonts w:ascii="Times New Roman" w:eastAsia="SimSun" w:hAnsi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3 </w:t>
            </w:r>
            <w:r w:rsidRPr="00D91EBD">
              <w:rPr>
                <w:rFonts w:ascii="Times New Roman" w:eastAsia="SimSun" w:hAnsi="Times New Roman"/>
                <w:sz w:val="28"/>
                <w:szCs w:val="28"/>
              </w:rPr>
              <w:t>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6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Усилитель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  <w:tr w:rsidR="00E630D8" w:rsidRPr="00D91EBD" w:rsidTr="001F6536">
        <w:tc>
          <w:tcPr>
            <w:tcW w:w="393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2126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1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Большой зал</w:t>
            </w:r>
          </w:p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E630D8" w:rsidRPr="00D91EBD" w:rsidRDefault="00E630D8" w:rsidP="009A21C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91EBD">
              <w:rPr>
                <w:rFonts w:ascii="Times New Roman" w:eastAsia="SimSun" w:hAnsi="Times New Roman"/>
                <w:sz w:val="28"/>
                <w:szCs w:val="28"/>
              </w:rPr>
              <w:t>2 шт.</w:t>
            </w:r>
          </w:p>
        </w:tc>
      </w:tr>
    </w:tbl>
    <w:p w:rsidR="00E630D8" w:rsidRPr="00D91EBD" w:rsidRDefault="00E630D8" w:rsidP="009A21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E630D8" w:rsidRPr="00D91EBD" w:rsidRDefault="00E630D8" w:rsidP="009A21C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   Реализация данной программы обеспечивается доступом каждого </w:t>
      </w:r>
      <w:r>
        <w:rPr>
          <w:rFonts w:ascii="Times New Roman" w:eastAsia="SimSun" w:hAnsi="Times New Roman"/>
          <w:sz w:val="28"/>
          <w:szCs w:val="28"/>
        </w:rPr>
        <w:t>обучающегося</w:t>
      </w:r>
      <w:r w:rsidRPr="00D91EBD">
        <w:rPr>
          <w:rFonts w:ascii="Times New Roman" w:eastAsia="SimSun" w:hAnsi="Times New Roman"/>
          <w:sz w:val="28"/>
          <w:szCs w:val="28"/>
        </w:rPr>
        <w:t xml:space="preserve">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числе,  издания, поступившие в библиотечный фонд МАУДО ДШИ за последние 5 лет.</w:t>
      </w:r>
    </w:p>
    <w:p w:rsidR="00E630D8" w:rsidRPr="00D91EBD" w:rsidRDefault="00E630D8" w:rsidP="009A21C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D91EBD">
        <w:rPr>
          <w:rFonts w:ascii="Times New Roman" w:eastAsia="SimSun" w:hAnsi="Times New Roman"/>
          <w:sz w:val="28"/>
          <w:szCs w:val="28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:rsidR="00FD6F4F" w:rsidRPr="009C463C" w:rsidRDefault="00FD6F4F" w:rsidP="009A21CD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4D74" w:rsidRPr="009C463C" w:rsidRDefault="00894D74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5858D6" w:rsidRDefault="00894D74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1.  Сведения  о  затратах  учебного  времени</w:t>
      </w:r>
      <w:r w:rsidRPr="009C463C">
        <w:rPr>
          <w:rFonts w:ascii="Times New Roman" w:hAnsi="Times New Roman" w:cs="Times New Roman"/>
          <w:sz w:val="28"/>
          <w:szCs w:val="28"/>
        </w:rPr>
        <w:t>,  предусмотренного  на  освоение</w:t>
      </w:r>
      <w:r w:rsidR="00F460F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 xml:space="preserve">учебного  предмета </w:t>
      </w:r>
      <w:r w:rsidR="00F460F8" w:rsidRPr="009C463C">
        <w:rPr>
          <w:rFonts w:ascii="Times New Roman" w:hAnsi="Times New Roman" w:cs="Times New Roman"/>
          <w:sz w:val="28"/>
          <w:szCs w:val="28"/>
        </w:rPr>
        <w:t>«Фольклорная  хореография»: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0E" w:rsidRDefault="0023480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0E" w:rsidRDefault="0023480E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993"/>
        <w:gridCol w:w="992"/>
        <w:gridCol w:w="993"/>
        <w:gridCol w:w="850"/>
        <w:gridCol w:w="815"/>
      </w:tblGrid>
      <w:tr w:rsidR="005858D6" w:rsidRPr="005858D6" w:rsidTr="005E7067">
        <w:trPr>
          <w:trHeight w:val="570"/>
        </w:trPr>
        <w:tc>
          <w:tcPr>
            <w:tcW w:w="4677" w:type="dxa"/>
            <w:vMerge w:val="restart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5858D6" w:rsidRPr="005858D6" w:rsidTr="005E7067">
        <w:trPr>
          <w:trHeight w:val="390"/>
        </w:trPr>
        <w:tc>
          <w:tcPr>
            <w:tcW w:w="4677" w:type="dxa"/>
            <w:vMerge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993" w:type="dxa"/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993" w:type="dxa"/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858D6" w:rsidRPr="005858D6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</w:t>
            </w: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нагрузка </w:t>
            </w:r>
          </w:p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993" w:type="dxa"/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8D6" w:rsidRPr="0023480E" w:rsidRDefault="004B5463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4B5463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54CE" w:rsidRPr="0023480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4054C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858D6" w:rsidRPr="0023480E" w:rsidRDefault="004054C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</w:t>
            </w: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993" w:type="dxa"/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4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5858D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самостоятельную</w:t>
            </w: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993" w:type="dxa"/>
          </w:tcPr>
          <w:p w:rsidR="005858D6" w:rsidRPr="0023480E" w:rsidRDefault="0023480E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463" w:rsidRPr="00234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0E" w:rsidRPr="00234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4CE" w:rsidRPr="0023480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858D6" w:rsidRPr="005858D6" w:rsidTr="005E7067">
        <w:tc>
          <w:tcPr>
            <w:tcW w:w="4677" w:type="dxa"/>
          </w:tcPr>
          <w:p w:rsidR="005858D6" w:rsidRPr="005858D6" w:rsidRDefault="005858D6" w:rsidP="009A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43" w:type="dxa"/>
            <w:gridSpan w:val="5"/>
          </w:tcPr>
          <w:p w:rsidR="005858D6" w:rsidRPr="0023480E" w:rsidRDefault="005858D6" w:rsidP="009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E">
              <w:rPr>
                <w:rFonts w:ascii="Times New Roman" w:hAnsi="Times New Roman" w:cs="Times New Roman"/>
                <w:sz w:val="28"/>
                <w:szCs w:val="28"/>
              </w:rPr>
              <w:t>227,5</w:t>
            </w:r>
          </w:p>
        </w:tc>
      </w:tr>
    </w:tbl>
    <w:p w:rsidR="005858D6" w:rsidRDefault="005858D6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61088C"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Годовые </w:t>
      </w:r>
      <w:proofErr w:type="spellStart"/>
      <w:r w:rsidR="0061088C" w:rsidRPr="009C463C">
        <w:rPr>
          <w:rFonts w:ascii="Times New Roman" w:hAnsi="Times New Roman" w:cs="Times New Roman"/>
          <w:b/>
          <w:i/>
          <w:sz w:val="28"/>
          <w:szCs w:val="28"/>
          <w:lang w:val="en-US"/>
        </w:rPr>
        <w:t>тр</w:t>
      </w:r>
      <w:r w:rsidR="00FD0774" w:rsidRPr="009C463C">
        <w:rPr>
          <w:rFonts w:ascii="Times New Roman" w:hAnsi="Times New Roman" w:cs="Times New Roman"/>
          <w:b/>
          <w:i/>
          <w:sz w:val="28"/>
          <w:szCs w:val="28"/>
        </w:rPr>
        <w:t>ебования</w:t>
      </w:r>
      <w:proofErr w:type="spellEnd"/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В содержание программы входят следующие виды учебной работы:</w:t>
      </w:r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изучение учебной терминологии; </w:t>
      </w:r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ознакомление  с  элементами  и  основными  комбинациями  народно-сценического танца; </w:t>
      </w:r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ознакомление  с  рисунком  народно-сценического  танца  особенностей взаимодействия с партнерами на сцене; </w:t>
      </w:r>
    </w:p>
    <w:p w:rsidR="0044738F" w:rsidRPr="009C463C" w:rsidRDefault="0044738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ознакомление со средствами создания образа. </w:t>
      </w:r>
    </w:p>
    <w:p w:rsidR="00D51C69" w:rsidRPr="009C463C" w:rsidRDefault="00B94A0F" w:rsidP="009A2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63C">
        <w:rPr>
          <w:rFonts w:ascii="Times New Roman" w:hAnsi="Times New Roman" w:cs="Times New Roman"/>
          <w:b/>
          <w:sz w:val="28"/>
          <w:szCs w:val="28"/>
          <w:u w:val="single"/>
        </w:rPr>
        <w:t>1-2</w:t>
      </w:r>
      <w:r w:rsidR="0044738F" w:rsidRPr="009C4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:rsidR="00D51C69" w:rsidRPr="009C463C" w:rsidRDefault="00D51C69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Азбука музыкального движения</w:t>
      </w:r>
    </w:p>
    <w:p w:rsidR="00D51C69" w:rsidRPr="009C463C" w:rsidRDefault="00D51C69" w:rsidP="009A21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Контрастная музыка (быстрая – медленная, веселая – грустная), отражение ее в движениях;</w:t>
      </w:r>
    </w:p>
    <w:p w:rsidR="00D51C69" w:rsidRPr="009C463C" w:rsidRDefault="00D51C69" w:rsidP="009A21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Ориентация в пространстве;</w:t>
      </w:r>
    </w:p>
    <w:p w:rsidR="00D51C69" w:rsidRPr="009C463C" w:rsidRDefault="00D51C69" w:rsidP="009A21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Построения и перестроение;</w:t>
      </w:r>
    </w:p>
    <w:p w:rsidR="00D51C69" w:rsidRPr="009C463C" w:rsidRDefault="00D51C69" w:rsidP="009A21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Построение музыкальной фразы;</w:t>
      </w:r>
    </w:p>
    <w:p w:rsidR="00D51C69" w:rsidRPr="009C463C" w:rsidRDefault="00D51C69" w:rsidP="009A21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Танцевально-игровые импровизации</w:t>
      </w:r>
    </w:p>
    <w:p w:rsidR="00D51C69" w:rsidRPr="009C463C" w:rsidRDefault="00B94A0F" w:rsidP="009A2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 xml:space="preserve">По окончании 1-2 года обучения </w:t>
      </w:r>
      <w:r w:rsidR="00C73DA1" w:rsidRPr="009A21CD">
        <w:rPr>
          <w:rFonts w:ascii="Times New Roman" w:hAnsi="Times New Roman" w:cs="Times New Roman"/>
          <w:b/>
          <w:sz w:val="28"/>
          <w:szCs w:val="28"/>
          <w:highlight w:val="yellow"/>
        </w:rPr>
        <w:t>уча</w:t>
      </w:r>
      <w:r w:rsidRPr="009A21CD">
        <w:rPr>
          <w:rFonts w:ascii="Times New Roman" w:hAnsi="Times New Roman" w:cs="Times New Roman"/>
          <w:b/>
          <w:sz w:val="28"/>
          <w:szCs w:val="28"/>
          <w:highlight w:val="yellow"/>
        </w:rPr>
        <w:t>щиеся</w:t>
      </w:r>
      <w:r w:rsidR="00D51C69" w:rsidRPr="009C463C">
        <w:rPr>
          <w:rFonts w:ascii="Times New Roman" w:hAnsi="Times New Roman" w:cs="Times New Roman"/>
          <w:b/>
          <w:sz w:val="28"/>
          <w:szCs w:val="28"/>
        </w:rPr>
        <w:t xml:space="preserve"> должны знать и уметь:</w:t>
      </w:r>
    </w:p>
    <w:p w:rsidR="00D51C69" w:rsidRPr="009C463C" w:rsidRDefault="00D51C69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A4D9D" w:rsidRPr="009C463C">
        <w:rPr>
          <w:rFonts w:ascii="Times New Roman" w:hAnsi="Times New Roman" w:cs="Times New Roman"/>
          <w:sz w:val="28"/>
          <w:szCs w:val="28"/>
        </w:rPr>
        <w:t>уметь отразить в движениях характер музыки;</w:t>
      </w:r>
    </w:p>
    <w:p w:rsidR="00D94468" w:rsidRPr="009C463C" w:rsidRDefault="00D94468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- знать логику поворотов «вправо», «влево»;</w:t>
      </w:r>
    </w:p>
    <w:p w:rsidR="003B13CC" w:rsidRPr="009C463C" w:rsidRDefault="00BA4D9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- уметь определять построение музыкальной фразы.</w:t>
      </w:r>
    </w:p>
    <w:p w:rsidR="00D207DF" w:rsidRPr="009C463C" w:rsidRDefault="00C73DA1" w:rsidP="009A2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3</w:t>
      </w:r>
      <w:r w:rsidR="003B13CC" w:rsidRPr="009C463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207DF" w:rsidRPr="009C463C" w:rsidRDefault="00D207DF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Основы детского фольклорного танца</w:t>
      </w:r>
    </w:p>
    <w:p w:rsidR="00D207DF" w:rsidRPr="009C463C" w:rsidRDefault="00D207DF" w:rsidP="009A21C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Музыкально-двигательные упражнения на основе танцевального фольклора</w:t>
      </w:r>
      <w:r w:rsidR="00C73DA1" w:rsidRPr="009C463C">
        <w:rPr>
          <w:rFonts w:ascii="Times New Roman" w:hAnsi="Times New Roman" w:cs="Times New Roman"/>
          <w:sz w:val="28"/>
          <w:szCs w:val="28"/>
        </w:rPr>
        <w:t>.</w:t>
      </w:r>
    </w:p>
    <w:p w:rsidR="00D207DF" w:rsidRPr="009C463C" w:rsidRDefault="00D207DF" w:rsidP="009A21C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Элементы детской фольклорной хореографии</w:t>
      </w:r>
      <w:r w:rsidR="00C73DA1" w:rsidRPr="009C463C">
        <w:rPr>
          <w:rFonts w:ascii="Times New Roman" w:hAnsi="Times New Roman" w:cs="Times New Roman"/>
          <w:sz w:val="28"/>
          <w:szCs w:val="28"/>
        </w:rPr>
        <w:t>.</w:t>
      </w:r>
    </w:p>
    <w:p w:rsidR="00D207DF" w:rsidRPr="009C463C" w:rsidRDefault="00D207DF" w:rsidP="009A21C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Музыкальные игры и танцевальный фольклор</w:t>
      </w:r>
      <w:r w:rsidR="00C73DA1" w:rsidRPr="009C463C">
        <w:rPr>
          <w:rFonts w:ascii="Times New Roman" w:hAnsi="Times New Roman" w:cs="Times New Roman"/>
          <w:sz w:val="28"/>
          <w:szCs w:val="28"/>
        </w:rPr>
        <w:t>.</w:t>
      </w:r>
    </w:p>
    <w:p w:rsidR="00D207DF" w:rsidRPr="009C463C" w:rsidRDefault="00D207DF" w:rsidP="009A21C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Фигуры детских хороводов.</w:t>
      </w:r>
    </w:p>
    <w:p w:rsidR="00D207DF" w:rsidRPr="009C463C" w:rsidRDefault="00D207DF" w:rsidP="009A21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="00C73DA1" w:rsidRPr="009C463C">
        <w:rPr>
          <w:rFonts w:ascii="Times New Roman" w:hAnsi="Times New Roman" w:cs="Times New Roman"/>
          <w:b/>
          <w:sz w:val="28"/>
          <w:szCs w:val="28"/>
        </w:rPr>
        <w:t>3</w:t>
      </w:r>
      <w:r w:rsidR="00B94A0F" w:rsidRPr="009C463C">
        <w:rPr>
          <w:rFonts w:ascii="Times New Roman" w:hAnsi="Times New Roman" w:cs="Times New Roman"/>
          <w:b/>
          <w:sz w:val="28"/>
          <w:szCs w:val="28"/>
        </w:rPr>
        <w:t xml:space="preserve"> года обучения </w:t>
      </w:r>
      <w:r w:rsidR="00C73DA1" w:rsidRPr="009C463C">
        <w:rPr>
          <w:rFonts w:ascii="Times New Roman" w:hAnsi="Times New Roman" w:cs="Times New Roman"/>
          <w:b/>
          <w:sz w:val="28"/>
          <w:szCs w:val="28"/>
        </w:rPr>
        <w:t>уча</w:t>
      </w:r>
      <w:r w:rsidR="00B94A0F" w:rsidRPr="009C463C">
        <w:rPr>
          <w:rFonts w:ascii="Times New Roman" w:hAnsi="Times New Roman" w:cs="Times New Roman"/>
          <w:b/>
          <w:sz w:val="28"/>
          <w:szCs w:val="28"/>
        </w:rPr>
        <w:t>щиеся</w:t>
      </w:r>
      <w:r w:rsidRPr="009C463C">
        <w:rPr>
          <w:rFonts w:ascii="Times New Roman" w:hAnsi="Times New Roman" w:cs="Times New Roman"/>
          <w:b/>
          <w:sz w:val="28"/>
          <w:szCs w:val="28"/>
        </w:rPr>
        <w:t xml:space="preserve"> должны знать и уметь:</w:t>
      </w:r>
    </w:p>
    <w:p w:rsidR="00D207DF" w:rsidRPr="009C463C" w:rsidRDefault="00D207DF" w:rsidP="009A21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пространстве, на сценической площадке; </w:t>
      </w:r>
    </w:p>
    <w:p w:rsidR="00D207DF" w:rsidRPr="009C463C" w:rsidRDefault="00D94468" w:rsidP="009A21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- формирование координации движений;</w:t>
      </w:r>
    </w:p>
    <w:p w:rsidR="00127646" w:rsidRDefault="00D94468" w:rsidP="009A21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lastRenderedPageBreak/>
        <w:t>- эмоционально-активное восприятие фольклорного материала.</w:t>
      </w:r>
    </w:p>
    <w:p w:rsidR="009A21CD" w:rsidRDefault="009A21CD" w:rsidP="009A21C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2411" w:rsidRDefault="00382411" w:rsidP="009A21C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411"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382411" w:rsidRPr="005E7067" w:rsidRDefault="00382411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Основы детского фольклорного танца</w:t>
      </w:r>
    </w:p>
    <w:p w:rsidR="00382411" w:rsidRPr="00382411" w:rsidRDefault="00382411" w:rsidP="009A21C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 xml:space="preserve">знание о массовой композиции, сценической площадке, рисунке танца, слаженности и культуре исполнения </w:t>
      </w:r>
      <w:r w:rsidR="005E7067">
        <w:rPr>
          <w:rFonts w:ascii="Times New Roman" w:hAnsi="Times New Roman" w:cs="Times New Roman"/>
          <w:sz w:val="28"/>
          <w:szCs w:val="28"/>
        </w:rPr>
        <w:t xml:space="preserve">фольклорного </w:t>
      </w:r>
      <w:r w:rsidRPr="00382411">
        <w:rPr>
          <w:rFonts w:ascii="Times New Roman" w:hAnsi="Times New Roman" w:cs="Times New Roman"/>
          <w:sz w:val="28"/>
          <w:szCs w:val="28"/>
        </w:rPr>
        <w:t xml:space="preserve">танца; </w:t>
      </w:r>
    </w:p>
    <w:p w:rsidR="00382411" w:rsidRPr="00382411" w:rsidRDefault="00382411" w:rsidP="009A21C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умение ориентироваться на сценической площадке</w:t>
      </w:r>
      <w:r w:rsidR="005E7067">
        <w:rPr>
          <w:rFonts w:ascii="Times New Roman" w:hAnsi="Times New Roman" w:cs="Times New Roman"/>
          <w:sz w:val="28"/>
          <w:szCs w:val="28"/>
        </w:rPr>
        <w:t xml:space="preserve"> при исполнении фольклорного танца</w:t>
      </w:r>
      <w:r w:rsidRPr="00382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411" w:rsidRPr="00382411" w:rsidRDefault="00382411" w:rsidP="009A21C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382411"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 w:rsidRPr="00382411">
        <w:rPr>
          <w:rFonts w:ascii="Times New Roman" w:hAnsi="Times New Roman" w:cs="Times New Roman"/>
          <w:sz w:val="28"/>
          <w:szCs w:val="28"/>
        </w:rPr>
        <w:t xml:space="preserve"> из одной фигуры в другую</w:t>
      </w:r>
      <w:r w:rsidR="005E7067" w:rsidRPr="005E7067">
        <w:rPr>
          <w:rFonts w:ascii="Times New Roman" w:hAnsi="Times New Roman" w:cs="Times New Roman"/>
          <w:sz w:val="28"/>
          <w:szCs w:val="28"/>
        </w:rPr>
        <w:t xml:space="preserve"> </w:t>
      </w:r>
      <w:r w:rsidR="005E7067">
        <w:rPr>
          <w:rFonts w:ascii="Times New Roman" w:hAnsi="Times New Roman" w:cs="Times New Roman"/>
          <w:sz w:val="28"/>
          <w:szCs w:val="28"/>
        </w:rPr>
        <w:t>фольклорного танца</w:t>
      </w:r>
      <w:r w:rsidRPr="00382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411" w:rsidRPr="00382411" w:rsidRDefault="00382411" w:rsidP="009A21C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владение первоначальными навыками постановки корпуса, ног, рук, головы;</w:t>
      </w:r>
    </w:p>
    <w:p w:rsidR="00382411" w:rsidRDefault="00382411" w:rsidP="009A21CD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навыки комбинирования движений.</w:t>
      </w:r>
    </w:p>
    <w:p w:rsidR="005E7067" w:rsidRPr="009A21CD" w:rsidRDefault="005E7067" w:rsidP="009A2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E7067">
        <w:rPr>
          <w:rFonts w:ascii="Times New Roman" w:hAnsi="Times New Roman" w:cs="Times New Roman"/>
          <w:b/>
          <w:sz w:val="28"/>
          <w:szCs w:val="28"/>
        </w:rPr>
        <w:t xml:space="preserve">По окончании 4 года обучения </w:t>
      </w:r>
      <w:r w:rsidRPr="009A21CD">
        <w:rPr>
          <w:rFonts w:ascii="Times New Roman" w:hAnsi="Times New Roman" w:cs="Times New Roman"/>
          <w:b/>
          <w:sz w:val="28"/>
          <w:szCs w:val="28"/>
          <w:highlight w:val="yellow"/>
        </w:rPr>
        <w:t>учащиеся должны знать и уметь:</w:t>
      </w:r>
    </w:p>
    <w:p w:rsidR="005E7067" w:rsidRPr="00382411" w:rsidRDefault="005E7067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CD">
        <w:rPr>
          <w:rFonts w:ascii="Times New Roman" w:hAnsi="Times New Roman" w:cs="Times New Roman"/>
          <w:sz w:val="28"/>
          <w:szCs w:val="28"/>
          <w:highlight w:val="yellow"/>
        </w:rPr>
        <w:t>- рисунки  фольклорного танца;</w:t>
      </w:r>
      <w:r w:rsidRPr="0038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7" w:rsidRPr="00382411" w:rsidRDefault="005E7067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2411">
        <w:rPr>
          <w:rFonts w:ascii="Times New Roman" w:hAnsi="Times New Roman" w:cs="Times New Roman"/>
          <w:sz w:val="28"/>
          <w:szCs w:val="28"/>
        </w:rPr>
        <w:t>ориентироваться на сценической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фольклорного танца</w:t>
      </w:r>
      <w:r w:rsidRPr="00382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7067" w:rsidRPr="00382411" w:rsidRDefault="005E7067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перестраиваться </w:t>
      </w:r>
      <w:r w:rsidRPr="00382411">
        <w:rPr>
          <w:rFonts w:ascii="Times New Roman" w:hAnsi="Times New Roman" w:cs="Times New Roman"/>
          <w:sz w:val="28"/>
          <w:szCs w:val="28"/>
        </w:rPr>
        <w:t>из одной фигуры в другую</w:t>
      </w:r>
      <w:r w:rsidRPr="005E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фольклорного танца</w:t>
      </w:r>
      <w:r w:rsidRPr="00382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7067" w:rsidRPr="00382411" w:rsidRDefault="005E7067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382411">
        <w:rPr>
          <w:rFonts w:ascii="Times New Roman" w:hAnsi="Times New Roman" w:cs="Times New Roman"/>
          <w:sz w:val="28"/>
          <w:szCs w:val="28"/>
        </w:rPr>
        <w:t xml:space="preserve"> первоначальными навыками постановки корпуса, ног, рук, головы;</w:t>
      </w:r>
    </w:p>
    <w:p w:rsidR="005E7067" w:rsidRDefault="005E7067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освоить </w:t>
      </w:r>
      <w:r w:rsidRPr="00382411">
        <w:rPr>
          <w:rFonts w:ascii="Times New Roman" w:hAnsi="Times New Roman" w:cs="Times New Roman"/>
          <w:sz w:val="28"/>
          <w:szCs w:val="28"/>
        </w:rPr>
        <w:t>навыки комбинирования движений.</w:t>
      </w:r>
    </w:p>
    <w:p w:rsidR="009A21CD" w:rsidRPr="00382411" w:rsidRDefault="009A21CD" w:rsidP="009A21C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411" w:rsidRDefault="005E7067" w:rsidP="009A21CD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411" w:rsidRPr="00382411"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5E7067" w:rsidRPr="005E7067" w:rsidRDefault="005E7067" w:rsidP="009A2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Основы детского фольклорного танца</w:t>
      </w:r>
    </w:p>
    <w:p w:rsidR="00382411" w:rsidRPr="00382411" w:rsidRDefault="00382411" w:rsidP="009A21CD">
      <w:pPr>
        <w:pStyle w:val="a8"/>
        <w:numPr>
          <w:ilvl w:val="0"/>
          <w:numId w:val="17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умение определять характер музыки, менять характер движений в соответствии со сменами музыкальных частей;</w:t>
      </w:r>
    </w:p>
    <w:p w:rsidR="00382411" w:rsidRPr="00382411" w:rsidRDefault="00382411" w:rsidP="009A21CD">
      <w:pPr>
        <w:pStyle w:val="a8"/>
        <w:numPr>
          <w:ilvl w:val="0"/>
          <w:numId w:val="17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умение использовать сюжетные и драматургические элементы в инсценировках  сольных песен;</w:t>
      </w:r>
    </w:p>
    <w:p w:rsidR="00382411" w:rsidRDefault="00382411" w:rsidP="009A21CD">
      <w:pPr>
        <w:pStyle w:val="a8"/>
        <w:numPr>
          <w:ilvl w:val="0"/>
          <w:numId w:val="17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82411">
        <w:rPr>
          <w:rFonts w:ascii="Times New Roman" w:hAnsi="Times New Roman" w:cs="Times New Roman"/>
          <w:sz w:val="28"/>
          <w:szCs w:val="28"/>
        </w:rPr>
        <w:t>навыки использова</w:t>
      </w:r>
      <w:r w:rsidR="00B77609">
        <w:rPr>
          <w:rFonts w:ascii="Times New Roman" w:hAnsi="Times New Roman" w:cs="Times New Roman"/>
          <w:sz w:val="28"/>
          <w:szCs w:val="28"/>
        </w:rPr>
        <w:t>ния самостоятельности, самоанализа</w:t>
      </w:r>
      <w:r w:rsidRPr="00382411">
        <w:rPr>
          <w:rFonts w:ascii="Times New Roman" w:hAnsi="Times New Roman" w:cs="Times New Roman"/>
          <w:sz w:val="28"/>
          <w:szCs w:val="28"/>
        </w:rPr>
        <w:t>, развивать их; осознавать значение результатов своего творческого поиска.</w:t>
      </w:r>
    </w:p>
    <w:p w:rsidR="005E7067" w:rsidRPr="005E7067" w:rsidRDefault="00B77609" w:rsidP="009A21C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окончании 5</w:t>
      </w:r>
      <w:r w:rsidR="005E7067" w:rsidRPr="005E7067">
        <w:rPr>
          <w:rFonts w:ascii="Times New Roman" w:hAnsi="Times New Roman" w:cs="Times New Roman"/>
          <w:b/>
          <w:sz w:val="28"/>
          <w:szCs w:val="28"/>
        </w:rPr>
        <w:t xml:space="preserve"> года обучения учащиеся должны знать и уметь:</w:t>
      </w:r>
    </w:p>
    <w:p w:rsidR="00B77609" w:rsidRPr="00382411" w:rsidRDefault="00B77609" w:rsidP="009A21CD">
      <w:pPr>
        <w:pStyle w:val="a8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Pr="00382411">
        <w:rPr>
          <w:rFonts w:ascii="Times New Roman" w:hAnsi="Times New Roman" w:cs="Times New Roman"/>
          <w:sz w:val="28"/>
          <w:szCs w:val="28"/>
        </w:rPr>
        <w:t xml:space="preserve"> определять характер музыки, менять характер движений в соответствии со сменами музыкальных частей;</w:t>
      </w:r>
    </w:p>
    <w:p w:rsidR="00B77609" w:rsidRPr="00382411" w:rsidRDefault="00B77609" w:rsidP="009A21CD">
      <w:pPr>
        <w:pStyle w:val="a8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Pr="00382411">
        <w:rPr>
          <w:rFonts w:ascii="Times New Roman" w:hAnsi="Times New Roman" w:cs="Times New Roman"/>
          <w:sz w:val="28"/>
          <w:szCs w:val="28"/>
        </w:rPr>
        <w:t xml:space="preserve"> использовать сюжетные и драматургические элементы в инсценировках  сольных песен;</w:t>
      </w:r>
    </w:p>
    <w:p w:rsidR="00B77609" w:rsidRDefault="00B77609" w:rsidP="009A21CD">
      <w:pPr>
        <w:pStyle w:val="a8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</w:t>
      </w:r>
      <w:r w:rsidRPr="00382411">
        <w:rPr>
          <w:rFonts w:ascii="Times New Roman" w:hAnsi="Times New Roman" w:cs="Times New Roman"/>
          <w:sz w:val="28"/>
          <w:szCs w:val="28"/>
        </w:rPr>
        <w:t>навыки использова</w:t>
      </w:r>
      <w:r>
        <w:rPr>
          <w:rFonts w:ascii="Times New Roman" w:hAnsi="Times New Roman" w:cs="Times New Roman"/>
          <w:sz w:val="28"/>
          <w:szCs w:val="28"/>
        </w:rPr>
        <w:t>ния самостоятельности, самоанализа</w:t>
      </w:r>
      <w:r w:rsidRPr="00382411">
        <w:rPr>
          <w:rFonts w:ascii="Times New Roman" w:hAnsi="Times New Roman" w:cs="Times New Roman"/>
          <w:sz w:val="28"/>
          <w:szCs w:val="28"/>
        </w:rPr>
        <w:t>, развивать их; осознавать значение результатов своего творческого поиска.</w:t>
      </w:r>
    </w:p>
    <w:p w:rsidR="00B77609" w:rsidRDefault="00B77609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III.  Т</w:t>
      </w:r>
      <w:r w:rsidR="00C73DA1" w:rsidRPr="009C463C">
        <w:rPr>
          <w:rFonts w:ascii="Times New Roman" w:hAnsi="Times New Roman" w:cs="Times New Roman"/>
          <w:b/>
          <w:sz w:val="28"/>
          <w:szCs w:val="28"/>
        </w:rPr>
        <w:t xml:space="preserve">ребования к уровню подготовки </w:t>
      </w:r>
      <w:r w:rsidR="00C73DA1" w:rsidRPr="002921CF">
        <w:rPr>
          <w:rFonts w:ascii="Times New Roman" w:hAnsi="Times New Roman" w:cs="Times New Roman"/>
          <w:b/>
          <w:sz w:val="28"/>
          <w:szCs w:val="28"/>
          <w:highlight w:val="yellow"/>
        </w:rPr>
        <w:t>уча</w:t>
      </w:r>
      <w:r w:rsidRPr="002921CF">
        <w:rPr>
          <w:rFonts w:ascii="Times New Roman" w:hAnsi="Times New Roman" w:cs="Times New Roman"/>
          <w:b/>
          <w:sz w:val="28"/>
          <w:szCs w:val="28"/>
          <w:highlight w:val="yellow"/>
        </w:rPr>
        <w:t>щихся</w:t>
      </w:r>
    </w:p>
    <w:p w:rsidR="00BF522A" w:rsidRPr="009C463C" w:rsidRDefault="001E5EC0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C73DA1" w:rsidRPr="009C463C">
        <w:rPr>
          <w:rFonts w:ascii="Times New Roman" w:hAnsi="Times New Roman" w:cs="Times New Roman"/>
          <w:sz w:val="28"/>
          <w:szCs w:val="28"/>
        </w:rPr>
        <w:t xml:space="preserve">Уровень  подготовки  </w:t>
      </w:r>
      <w:r w:rsidR="00BF522A" w:rsidRPr="009C463C">
        <w:rPr>
          <w:rFonts w:ascii="Times New Roman" w:hAnsi="Times New Roman" w:cs="Times New Roman"/>
          <w:sz w:val="28"/>
          <w:szCs w:val="28"/>
        </w:rPr>
        <w:t>у</w:t>
      </w:r>
      <w:r w:rsidR="00C73DA1" w:rsidRPr="009C463C">
        <w:rPr>
          <w:rFonts w:ascii="Times New Roman" w:hAnsi="Times New Roman" w:cs="Times New Roman"/>
          <w:sz w:val="28"/>
          <w:szCs w:val="28"/>
        </w:rPr>
        <w:t>ча</w:t>
      </w:r>
      <w:r w:rsidR="00BF522A" w:rsidRPr="009C463C">
        <w:rPr>
          <w:rFonts w:ascii="Times New Roman" w:hAnsi="Times New Roman" w:cs="Times New Roman"/>
          <w:sz w:val="28"/>
          <w:szCs w:val="28"/>
        </w:rPr>
        <w:t>щихся  является  результатом  освоения программы  учебного  предмета «</w:t>
      </w:r>
      <w:r w:rsidR="00C73DA1" w:rsidRPr="009C463C">
        <w:rPr>
          <w:rFonts w:ascii="Times New Roman" w:hAnsi="Times New Roman" w:cs="Times New Roman"/>
          <w:sz w:val="28"/>
          <w:szCs w:val="28"/>
        </w:rPr>
        <w:t>Фольклорная хореография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»,  который определяется  формированием  комплекса  знаний,  умений  и  навыков,  таких,  как: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>знание  рисунка  народно-сценического  танца,  особенностей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взаимодействия с партнерами на сцене; </w:t>
      </w:r>
    </w:p>
    <w:p w:rsidR="00BF522A" w:rsidRPr="009C463C" w:rsidRDefault="002B5B0C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знание  элементов  и  основных  комбинаций  народно-сценического танца;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знание  особенностей  постановки  корпуса,  ног,  рук,  головы,  танцевальных комбинаций;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>умение  исполнять  элементы  и  основные  ком</w:t>
      </w:r>
      <w:r w:rsidRPr="009C463C">
        <w:rPr>
          <w:rFonts w:ascii="Times New Roman" w:hAnsi="Times New Roman" w:cs="Times New Roman"/>
          <w:sz w:val="28"/>
          <w:szCs w:val="28"/>
        </w:rPr>
        <w:t xml:space="preserve">бинации  различных  видов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народно-сценических танцев;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умение  распределять  сценическую  площадку,  чувствовать  ансамбль,  сохранять рисунок при исполнении народно-сценического танца; </w:t>
      </w:r>
    </w:p>
    <w:p w:rsidR="00BF522A" w:rsidRPr="009C463C" w:rsidRDefault="002B5B0C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умение понимать и исполнять указания преподавателя; </w:t>
      </w:r>
    </w:p>
    <w:p w:rsidR="00BF522A" w:rsidRPr="009C463C" w:rsidRDefault="002B5B0C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умение  запоминать  и  воспроизводить  текст  народно-сценических танцев; </w:t>
      </w:r>
    </w:p>
    <w:p w:rsidR="00BF522A" w:rsidRPr="009C463C" w:rsidRDefault="002B5B0C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навыки музыкально-пластического  интонирования;  </w:t>
      </w:r>
    </w:p>
    <w:p w:rsidR="00BF522A" w:rsidRPr="009C463C" w:rsidRDefault="00BF522A" w:rsidP="009A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знание  канонов  исполнения  упражнений  и  танцевальных  движений народно-сценического танца в соответствии с учебной программой; </w:t>
      </w:r>
    </w:p>
    <w:p w:rsidR="00BF522A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использование  и  владение  навыками  коллективного  исполнительского творчества; </w:t>
      </w:r>
    </w:p>
    <w:p w:rsidR="001C4218" w:rsidRPr="009C463C" w:rsidRDefault="002B5B0C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применение  знаний  основ  физической  культуры  и  гигиены,  правил охраны здоровья. </w:t>
      </w:r>
    </w:p>
    <w:p w:rsidR="00FD6F4F" w:rsidRPr="009C463C" w:rsidRDefault="00FD6F4F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IV.   Формы и методы контроля, система оценок</w:t>
      </w: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Оценка  качества  реализации  программы </w:t>
      </w:r>
      <w:r w:rsidR="00747ACD" w:rsidRPr="009C463C">
        <w:rPr>
          <w:rFonts w:ascii="Times New Roman" w:hAnsi="Times New Roman" w:cs="Times New Roman"/>
          <w:sz w:val="28"/>
          <w:szCs w:val="28"/>
        </w:rPr>
        <w:t xml:space="preserve">«Фольклорная хореография»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включает  в  себя  </w:t>
      </w:r>
      <w:r w:rsidR="00866B01" w:rsidRPr="009C463C">
        <w:rPr>
          <w:rFonts w:ascii="Times New Roman" w:hAnsi="Times New Roman" w:cs="Times New Roman"/>
          <w:sz w:val="28"/>
          <w:szCs w:val="28"/>
        </w:rPr>
        <w:t xml:space="preserve">текущий  контроль  успеваемости и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  промежуточную  и аттестацию </w:t>
      </w:r>
      <w:r w:rsidR="00747ACD" w:rsidRPr="009C463C">
        <w:rPr>
          <w:rFonts w:ascii="Times New Roman" w:hAnsi="Times New Roman" w:cs="Times New Roman"/>
          <w:sz w:val="28"/>
          <w:szCs w:val="28"/>
        </w:rPr>
        <w:t>уча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Успеваемость  учащихся  проверяется  на  различных  выступлениях: 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контрольных  уроках,  экзаменах,  концертах,  конкурсах,  просмотрах  к  ним  и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Текущий  контроль  успеваемости  </w:t>
      </w:r>
      <w:r w:rsidR="00747ACD" w:rsidRPr="00D25532">
        <w:rPr>
          <w:rFonts w:ascii="Times New Roman" w:hAnsi="Times New Roman" w:cs="Times New Roman"/>
          <w:sz w:val="28"/>
          <w:szCs w:val="28"/>
          <w:highlight w:val="yellow"/>
        </w:rPr>
        <w:t>уча</w:t>
      </w:r>
      <w:r w:rsidR="00BF522A" w:rsidRPr="00D25532">
        <w:rPr>
          <w:rFonts w:ascii="Times New Roman" w:hAnsi="Times New Roman" w:cs="Times New Roman"/>
          <w:sz w:val="28"/>
          <w:szCs w:val="28"/>
          <w:highlight w:val="yellow"/>
        </w:rPr>
        <w:t>щихся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  проводится  в  счет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аудиторного времени, предусмотренного на учебный предмет.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Промежуточная  аттестация  проводится  в  форме  контрольных  уроков, 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866B01" w:rsidRPr="009C463C">
        <w:rPr>
          <w:rFonts w:ascii="Times New Roman" w:hAnsi="Times New Roman" w:cs="Times New Roman"/>
          <w:sz w:val="28"/>
          <w:szCs w:val="28"/>
        </w:rPr>
        <w:t xml:space="preserve">и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зачетов.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866B01" w:rsidRPr="009C463C">
        <w:rPr>
          <w:rFonts w:ascii="Times New Roman" w:hAnsi="Times New Roman" w:cs="Times New Roman"/>
          <w:sz w:val="28"/>
          <w:szCs w:val="28"/>
        </w:rPr>
        <w:t>Контрольные  уроки и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  зачеты  могут  проходить  в  виде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просмотров  концертных  номеров.  Контрольные  уроки  и  зачеты  в  рамках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промежуточной  аттестации  проводятся  на  завершающих  полугодие  учебных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занятиях  в  счет  аудиторного  времени,  предусмотренного  на  учебный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предмет. </w:t>
      </w:r>
    </w:p>
    <w:p w:rsidR="00866B01" w:rsidRPr="00DE7645" w:rsidRDefault="00DE7645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22A" w:rsidRPr="009C463C" w:rsidRDefault="008059BD" w:rsidP="009A21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b/>
          <w:i/>
          <w:sz w:val="28"/>
          <w:szCs w:val="28"/>
        </w:rPr>
        <w:t>2. Критерии оценок</w:t>
      </w:r>
    </w:p>
    <w:p w:rsidR="009242B8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>По  итогам  исполнения  программы  на  контрольном  уроке  и  экзамене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выставляется оценка по пятибалльной шкале: </w:t>
      </w:r>
    </w:p>
    <w:p w:rsidR="001C4218" w:rsidRPr="009C463C" w:rsidRDefault="001C4218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7"/>
        <w:gridCol w:w="5994"/>
      </w:tblGrid>
      <w:tr w:rsidR="002F1096" w:rsidRPr="009C463C" w:rsidTr="00747ACD">
        <w:tc>
          <w:tcPr>
            <w:tcW w:w="3577" w:type="dxa"/>
          </w:tcPr>
          <w:p w:rsidR="002F1096" w:rsidRPr="009C463C" w:rsidRDefault="009242B8" w:rsidP="009A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994" w:type="dxa"/>
          </w:tcPr>
          <w:p w:rsidR="002F1096" w:rsidRPr="009C463C" w:rsidRDefault="009242B8" w:rsidP="009A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B43EC2" w:rsidRPr="009C463C" w:rsidTr="00747ACD">
        <w:tc>
          <w:tcPr>
            <w:tcW w:w="3577" w:type="dxa"/>
          </w:tcPr>
          <w:p w:rsidR="00B43EC2" w:rsidRPr="009C463C" w:rsidRDefault="00B43EC2" w:rsidP="009A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5 («отлично»)  </w:t>
            </w:r>
          </w:p>
        </w:tc>
        <w:tc>
          <w:tcPr>
            <w:tcW w:w="5994" w:type="dxa"/>
          </w:tcPr>
          <w:p w:rsidR="00B43EC2" w:rsidRPr="009C463C" w:rsidRDefault="00B43EC2" w:rsidP="009A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качественное и художественно </w:t>
            </w:r>
            <w:r w:rsidRPr="009C4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осмысленное исполнение, отвечающее всем требованиям на данном этапе обучения</w:t>
            </w:r>
          </w:p>
        </w:tc>
      </w:tr>
      <w:tr w:rsidR="00B43EC2" w:rsidRPr="009C463C" w:rsidTr="00747ACD">
        <w:tc>
          <w:tcPr>
            <w:tcW w:w="3577" w:type="dxa"/>
          </w:tcPr>
          <w:p w:rsidR="00B43EC2" w:rsidRPr="009C463C" w:rsidRDefault="00B43EC2" w:rsidP="009A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(«хорошо»)  </w:t>
            </w:r>
          </w:p>
        </w:tc>
        <w:tc>
          <w:tcPr>
            <w:tcW w:w="5994" w:type="dxa"/>
          </w:tcPr>
          <w:p w:rsidR="00B43EC2" w:rsidRPr="009C463C" w:rsidRDefault="00B43EC2" w:rsidP="009A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B43EC2" w:rsidRPr="009C463C" w:rsidTr="00747ACD">
        <w:tc>
          <w:tcPr>
            <w:tcW w:w="3577" w:type="dxa"/>
          </w:tcPr>
          <w:p w:rsidR="00B43EC2" w:rsidRPr="009C463C" w:rsidRDefault="00B43EC2" w:rsidP="009A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5994" w:type="dxa"/>
          </w:tcPr>
          <w:p w:rsidR="00B43EC2" w:rsidRPr="009C463C" w:rsidRDefault="00B43EC2" w:rsidP="009A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63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</w:tbl>
    <w:p w:rsidR="00FD6F4F" w:rsidRPr="009C463C" w:rsidRDefault="00FD6F4F" w:rsidP="009A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63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  В  работе  с  </w:t>
      </w:r>
      <w:r w:rsidRPr="00D25532">
        <w:rPr>
          <w:rFonts w:ascii="Times New Roman" w:hAnsi="Times New Roman" w:cs="Times New Roman"/>
          <w:sz w:val="28"/>
          <w:szCs w:val="28"/>
          <w:highlight w:val="yellow"/>
        </w:rPr>
        <w:t>учащимися</w:t>
      </w:r>
      <w:r w:rsidRPr="009C463C">
        <w:rPr>
          <w:rFonts w:ascii="Times New Roman" w:hAnsi="Times New Roman" w:cs="Times New Roman"/>
          <w:sz w:val="28"/>
          <w:szCs w:val="28"/>
        </w:rPr>
        <w:t xml:space="preserve">  преподаватель  д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олжен  следовать  принципам </w:t>
      </w:r>
      <w:r w:rsidRPr="009C463C">
        <w:rPr>
          <w:rFonts w:ascii="Times New Roman" w:hAnsi="Times New Roman" w:cs="Times New Roman"/>
          <w:sz w:val="28"/>
          <w:szCs w:val="28"/>
        </w:rPr>
        <w:t>последовательности,  постепенности,  доступности,  наглядности  в  освоении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>материала.  Весь  процесс  обучения  должен  быть  построен  от  простого  к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 xml:space="preserve">сложному  и  учитывать  индивидуальные  особенности  ученика: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интеллектуальные,  физические,  музыкальные  и  эмоциональные  данные, 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 xml:space="preserve">уровень его подготовки. </w:t>
      </w:r>
    </w:p>
    <w:p w:rsidR="00BF522A" w:rsidRPr="009C463C" w:rsidRDefault="00662B38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  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При  работе  над  программным  материалом  преподаватель  должен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опираться на следующие основные принципы: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целенаправленность учебного процесса;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систематичность и регулярность занятий;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-  постепенность в развитии танцевальных возможностей учащихся;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-  строгая  последовательность  в  процессе  освоения  танцевальной  лексики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Pr="009C463C">
        <w:rPr>
          <w:rFonts w:ascii="Times New Roman" w:hAnsi="Times New Roman" w:cs="Times New Roman"/>
          <w:sz w:val="28"/>
          <w:szCs w:val="28"/>
        </w:rPr>
        <w:t xml:space="preserve">и технических приемов танца.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>С  каждым  годом  обучения  усложняется  и  становится  разнообразнее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танцевальная  лексика  различных  народностей,  изучаемая  в  соответствии  с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программой,  вводится  ряд  новых  приемов  в  изучении  техники  вращений  на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середине класса, по диагонали и по кругу класса. </w:t>
      </w:r>
    </w:p>
    <w:p w:rsidR="00BF522A" w:rsidRPr="009C463C" w:rsidRDefault="008059BD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Урок по народно-сценическому танцу состоит из трех частей: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1.  Экзерсис у станка.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2. Экзерсис на середине класса. </w:t>
      </w:r>
    </w:p>
    <w:p w:rsidR="00BF522A" w:rsidRPr="009C463C" w:rsidRDefault="00BF522A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3.  Работа  над  этюдами,  построенными  н</w:t>
      </w:r>
      <w:r w:rsidR="001C4218" w:rsidRPr="009C463C">
        <w:rPr>
          <w:rFonts w:ascii="Times New Roman" w:hAnsi="Times New Roman" w:cs="Times New Roman"/>
          <w:sz w:val="28"/>
          <w:szCs w:val="28"/>
        </w:rPr>
        <w:t>а  материале  русского  танца</w:t>
      </w:r>
      <w:r w:rsidRPr="009C4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F4F" w:rsidRPr="009C463C" w:rsidRDefault="001C4218" w:rsidP="009A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   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Преподавание  народно-сценического  танца  заключается  в  его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поэтапном  освоении,  которое  включает  ознакомление  с  историей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возникновения  и  ходом  развития  техники  народно-сценического  танца, 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>практической  работой  у  станка  и  на  середине  зала,  работой  над  этюдами  и</w:t>
      </w:r>
      <w:r w:rsidR="00662B38" w:rsidRPr="009C463C">
        <w:rPr>
          <w:rFonts w:ascii="Times New Roman" w:hAnsi="Times New Roman" w:cs="Times New Roman"/>
          <w:sz w:val="28"/>
          <w:szCs w:val="28"/>
        </w:rPr>
        <w:t xml:space="preserve"> </w:t>
      </w:r>
      <w:r w:rsidR="00BF522A" w:rsidRPr="009C463C">
        <w:rPr>
          <w:rFonts w:ascii="Times New Roman" w:hAnsi="Times New Roman" w:cs="Times New Roman"/>
          <w:sz w:val="28"/>
          <w:szCs w:val="28"/>
        </w:rPr>
        <w:t xml:space="preserve">освоении методики танцевальных движений. </w:t>
      </w:r>
    </w:p>
    <w:p w:rsidR="00FD6F4F" w:rsidRDefault="00FD6F4F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32" w:rsidRDefault="00D25532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32" w:rsidRDefault="00D25532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32" w:rsidRPr="009C463C" w:rsidRDefault="00D25532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87" w:rsidRPr="009C463C" w:rsidRDefault="00BB2587" w:rsidP="009A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lastRenderedPageBreak/>
        <w:t>VI.  Список литературы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Богданов, Г.Ф. Работа над музыкально-танцевальной формой хореографического произведения. Ч. 4.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[Текст]: учебно-методическое пособие / Г.Ф. Богданов. - М.: ВЦХТ, 2008. - 144 с.  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Гавликовский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Н.Л. Руководство для изучения танцев [Текст] / Н.Л.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Гавликовский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- 4-е изд.,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СПб.: Лань; Планета музыки, 2010. - 256 с. 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Гусев, Г.П., Методика преподавания народного танца. Упражнения у станка: Учеб. пособие для ВУЗов культуры и искусств. [Текст] / Г.П.Гусев. – М.: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– 209 с.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Гусев, Г.П. Методика преподавания народного танца. Танцевальные движения и комбинации на середине зала: Учеб. пособие для ВУЗов культуры и искусств. [Текст] / Г.П.Гусев. – М.: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208 с. 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Гусев, Г.П. Методика преподавания народного танца. Этюды [Текст]: Учебное пособие для вузов / Г.П. Гусев. - Котельнич: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- 232 с.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К.С. Народно-сценический танец: Учеб. – метод. пособие [Текст]/ К.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Климов, К. Рихтер, Н. Толстая, Е.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Фарманянц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Искусство, 1976. – 223 с.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Климов, А.А. Основы русского народного танца [Текст]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студентов вузов искусств и культуры / А.А. Климов. - 3-е изд. - Котельнич: Изд-во МГУКИ, 2004. - 320 с.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хореографическим коллективом [Текст]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учебно-методическое пособие / Сост. Э.И. Герасимова, КОКК. - Киров, 2010. - 36 с.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Устинова, Т.А. Русский народный танец [Текст] / Т.А. Устинова. - М.: Искусство, 1976. - 152 с. </w:t>
      </w:r>
    </w:p>
    <w:p w:rsidR="00BB2587" w:rsidRPr="009C463C" w:rsidRDefault="00BB2587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Устинова, Т.А. Избранные русские народные танцы [Текст] / Т.А. Устинова. - М.: Искусство, 1996. - 592 </w:t>
      </w:r>
      <w:proofErr w:type="spellStart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</w:t>
      </w:r>
      <w:proofErr w:type="spellEnd"/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587" w:rsidRPr="009C463C" w:rsidRDefault="005A5F40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Фоменко, И.М. Основы народно-сценического танца [Текст]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Учебное пособие для высших и средних профессиональных заведений / И.М. Фоменко. - Орел: Орловский </w:t>
      </w:r>
      <w:proofErr w:type="spellStart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ГИИиК</w:t>
      </w:r>
      <w:proofErr w:type="spellEnd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- 274 с.</w:t>
      </w:r>
    </w:p>
    <w:p w:rsidR="00BB2587" w:rsidRPr="009C463C" w:rsidRDefault="005A5F40" w:rsidP="009A21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Хореографическая п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едагогика [Текст]: вопросы </w:t>
      </w:r>
      <w:proofErr w:type="spellStart"/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spellEnd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актерского искусства и режиссуры; </w:t>
      </w:r>
      <w:proofErr w:type="spellStart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оформление танца; </w:t>
      </w:r>
      <w:proofErr w:type="spellStart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</w:t>
      </w:r>
      <w:proofErr w:type="spellEnd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с детьми / </w:t>
      </w:r>
      <w:proofErr w:type="spellStart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</w:t>
      </w:r>
      <w:proofErr w:type="spellEnd"/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 профсоюзов СПБ. 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</w:t>
      </w:r>
      <w:r w:rsidR="00127646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87" w:rsidRPr="009C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Диамант, 2007. - 116 с.</w:t>
      </w:r>
    </w:p>
    <w:p w:rsidR="00BF522A" w:rsidRPr="009C463C" w:rsidRDefault="00BF522A" w:rsidP="009A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522A" w:rsidRPr="009C463C" w:rsidSect="00B36C36">
      <w:footerReference w:type="default" r:id="rId10"/>
      <w:footerReference w:type="first" r:id="rId11"/>
      <w:pgSz w:w="11906" w:h="16838"/>
      <w:pgMar w:top="1134" w:right="849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6" w:rsidRDefault="002755B6" w:rsidP="0099701D">
      <w:pPr>
        <w:spacing w:after="0" w:line="240" w:lineRule="auto"/>
      </w:pPr>
      <w:r>
        <w:separator/>
      </w:r>
    </w:p>
  </w:endnote>
  <w:endnote w:type="continuationSeparator" w:id="0">
    <w:p w:rsidR="002755B6" w:rsidRDefault="002755B6" w:rsidP="009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5520"/>
      <w:docPartObj>
        <w:docPartGallery w:val="Page Numbers (Bottom of Page)"/>
        <w:docPartUnique/>
      </w:docPartObj>
    </w:sdtPr>
    <w:sdtEndPr/>
    <w:sdtContent>
      <w:p w:rsidR="005E7067" w:rsidRDefault="00B542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87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:rsidR="005E7067" w:rsidRDefault="005E70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67" w:rsidRDefault="005E7067">
    <w:pPr>
      <w:pStyle w:val="a5"/>
      <w:jc w:val="right"/>
    </w:pPr>
  </w:p>
  <w:p w:rsidR="005E7067" w:rsidRDefault="005E7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6" w:rsidRDefault="002755B6" w:rsidP="0099701D">
      <w:pPr>
        <w:spacing w:after="0" w:line="240" w:lineRule="auto"/>
      </w:pPr>
      <w:r>
        <w:separator/>
      </w:r>
    </w:p>
  </w:footnote>
  <w:footnote w:type="continuationSeparator" w:id="0">
    <w:p w:rsidR="002755B6" w:rsidRDefault="002755B6" w:rsidP="0099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574"/>
    <w:multiLevelType w:val="hybridMultilevel"/>
    <w:tmpl w:val="5420D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C562767"/>
    <w:multiLevelType w:val="hybridMultilevel"/>
    <w:tmpl w:val="9A6CADB0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4">
    <w:nsid w:val="34F00E67"/>
    <w:multiLevelType w:val="hybridMultilevel"/>
    <w:tmpl w:val="6D20D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51FC6"/>
    <w:multiLevelType w:val="hybridMultilevel"/>
    <w:tmpl w:val="64D6F7F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B6412"/>
    <w:multiLevelType w:val="hybridMultilevel"/>
    <w:tmpl w:val="A50EB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C36F1"/>
    <w:multiLevelType w:val="hybridMultilevel"/>
    <w:tmpl w:val="5AB6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C63A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85BF8"/>
    <w:multiLevelType w:val="hybridMultilevel"/>
    <w:tmpl w:val="0DCE01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413DBE"/>
    <w:multiLevelType w:val="hybridMultilevel"/>
    <w:tmpl w:val="B1AA4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C4F98"/>
    <w:multiLevelType w:val="hybridMultilevel"/>
    <w:tmpl w:val="A19E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0373"/>
    <w:multiLevelType w:val="hybridMultilevel"/>
    <w:tmpl w:val="FD2C3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3239C8"/>
    <w:multiLevelType w:val="hybridMultilevel"/>
    <w:tmpl w:val="C13C9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4"/>
  </w:num>
  <w:num w:numId="10">
    <w:abstractNumId w:val="1"/>
  </w:num>
  <w:num w:numId="11">
    <w:abstractNumId w:val="9"/>
    <w:lvlOverride w:ilvl="0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CB"/>
    <w:rsid w:val="00020BD5"/>
    <w:rsid w:val="000271D8"/>
    <w:rsid w:val="00035740"/>
    <w:rsid w:val="00053180"/>
    <w:rsid w:val="00053AE8"/>
    <w:rsid w:val="00056986"/>
    <w:rsid w:val="00081DC8"/>
    <w:rsid w:val="000B17E8"/>
    <w:rsid w:val="000B315C"/>
    <w:rsid w:val="000E3B07"/>
    <w:rsid w:val="00107BC3"/>
    <w:rsid w:val="00111C4A"/>
    <w:rsid w:val="00116CB2"/>
    <w:rsid w:val="00127646"/>
    <w:rsid w:val="00132D9E"/>
    <w:rsid w:val="0014026C"/>
    <w:rsid w:val="00142BC9"/>
    <w:rsid w:val="00164A51"/>
    <w:rsid w:val="0018728C"/>
    <w:rsid w:val="001A459F"/>
    <w:rsid w:val="001A47AD"/>
    <w:rsid w:val="001C4218"/>
    <w:rsid w:val="001C45A7"/>
    <w:rsid w:val="001C5146"/>
    <w:rsid w:val="001E5EC0"/>
    <w:rsid w:val="00200E15"/>
    <w:rsid w:val="002022CF"/>
    <w:rsid w:val="002137DC"/>
    <w:rsid w:val="00230C9B"/>
    <w:rsid w:val="0023480E"/>
    <w:rsid w:val="00234AF4"/>
    <w:rsid w:val="0025385B"/>
    <w:rsid w:val="002755B6"/>
    <w:rsid w:val="00275DA3"/>
    <w:rsid w:val="00275F61"/>
    <w:rsid w:val="002775B7"/>
    <w:rsid w:val="002921CF"/>
    <w:rsid w:val="002A143D"/>
    <w:rsid w:val="002A50EF"/>
    <w:rsid w:val="002B5B0C"/>
    <w:rsid w:val="002C3DEE"/>
    <w:rsid w:val="002E4381"/>
    <w:rsid w:val="002F1096"/>
    <w:rsid w:val="002F63D2"/>
    <w:rsid w:val="003036B3"/>
    <w:rsid w:val="003305D9"/>
    <w:rsid w:val="00343536"/>
    <w:rsid w:val="003649A5"/>
    <w:rsid w:val="00372883"/>
    <w:rsid w:val="00373CEB"/>
    <w:rsid w:val="00382411"/>
    <w:rsid w:val="003A4E11"/>
    <w:rsid w:val="003B13CC"/>
    <w:rsid w:val="003B6A4B"/>
    <w:rsid w:val="003C60D0"/>
    <w:rsid w:val="003C6EBB"/>
    <w:rsid w:val="004054CE"/>
    <w:rsid w:val="00414732"/>
    <w:rsid w:val="004230DD"/>
    <w:rsid w:val="0044738F"/>
    <w:rsid w:val="00477619"/>
    <w:rsid w:val="004B153F"/>
    <w:rsid w:val="004B5463"/>
    <w:rsid w:val="004B7B76"/>
    <w:rsid w:val="004D3DF4"/>
    <w:rsid w:val="004F0B82"/>
    <w:rsid w:val="00507B7E"/>
    <w:rsid w:val="00554062"/>
    <w:rsid w:val="00572454"/>
    <w:rsid w:val="00573C70"/>
    <w:rsid w:val="0058569B"/>
    <w:rsid w:val="005858D6"/>
    <w:rsid w:val="005A5F40"/>
    <w:rsid w:val="005E41BC"/>
    <w:rsid w:val="005E7067"/>
    <w:rsid w:val="005F3F49"/>
    <w:rsid w:val="00602694"/>
    <w:rsid w:val="0061088C"/>
    <w:rsid w:val="00623B0A"/>
    <w:rsid w:val="006410E4"/>
    <w:rsid w:val="006458CB"/>
    <w:rsid w:val="00662B38"/>
    <w:rsid w:val="00681160"/>
    <w:rsid w:val="006C5936"/>
    <w:rsid w:val="006D0187"/>
    <w:rsid w:val="006F3B1A"/>
    <w:rsid w:val="00700B9B"/>
    <w:rsid w:val="00701648"/>
    <w:rsid w:val="00703459"/>
    <w:rsid w:val="007243BB"/>
    <w:rsid w:val="00726495"/>
    <w:rsid w:val="00744587"/>
    <w:rsid w:val="00747ACD"/>
    <w:rsid w:val="00772010"/>
    <w:rsid w:val="007A6CA7"/>
    <w:rsid w:val="007B013F"/>
    <w:rsid w:val="007D30CA"/>
    <w:rsid w:val="007D4D5C"/>
    <w:rsid w:val="007E6664"/>
    <w:rsid w:val="007F50BF"/>
    <w:rsid w:val="00802704"/>
    <w:rsid w:val="008059BD"/>
    <w:rsid w:val="008111F2"/>
    <w:rsid w:val="0081490A"/>
    <w:rsid w:val="00814D4E"/>
    <w:rsid w:val="00854857"/>
    <w:rsid w:val="00866B01"/>
    <w:rsid w:val="00880878"/>
    <w:rsid w:val="008846CF"/>
    <w:rsid w:val="00894D74"/>
    <w:rsid w:val="008B6A72"/>
    <w:rsid w:val="008D1C29"/>
    <w:rsid w:val="0090414D"/>
    <w:rsid w:val="009242B8"/>
    <w:rsid w:val="009261B1"/>
    <w:rsid w:val="00942654"/>
    <w:rsid w:val="00942DD6"/>
    <w:rsid w:val="00961DAF"/>
    <w:rsid w:val="0099701D"/>
    <w:rsid w:val="009972FE"/>
    <w:rsid w:val="009A21CD"/>
    <w:rsid w:val="009B0B18"/>
    <w:rsid w:val="009B2551"/>
    <w:rsid w:val="009C0D2D"/>
    <w:rsid w:val="009C463C"/>
    <w:rsid w:val="009F391D"/>
    <w:rsid w:val="00A0394E"/>
    <w:rsid w:val="00A10AC3"/>
    <w:rsid w:val="00A422D9"/>
    <w:rsid w:val="00A42983"/>
    <w:rsid w:val="00A579EE"/>
    <w:rsid w:val="00A73F16"/>
    <w:rsid w:val="00A82E9B"/>
    <w:rsid w:val="00AA0BDB"/>
    <w:rsid w:val="00AA21ED"/>
    <w:rsid w:val="00AB045D"/>
    <w:rsid w:val="00AF28C2"/>
    <w:rsid w:val="00AF2D7B"/>
    <w:rsid w:val="00B36C36"/>
    <w:rsid w:val="00B43EC2"/>
    <w:rsid w:val="00B54203"/>
    <w:rsid w:val="00B76DC7"/>
    <w:rsid w:val="00B77609"/>
    <w:rsid w:val="00B81628"/>
    <w:rsid w:val="00B94A0F"/>
    <w:rsid w:val="00BA4D9D"/>
    <w:rsid w:val="00BB2587"/>
    <w:rsid w:val="00BC4205"/>
    <w:rsid w:val="00BF522A"/>
    <w:rsid w:val="00C21726"/>
    <w:rsid w:val="00C372DE"/>
    <w:rsid w:val="00C46FAD"/>
    <w:rsid w:val="00C73DA1"/>
    <w:rsid w:val="00C8053D"/>
    <w:rsid w:val="00C927B6"/>
    <w:rsid w:val="00CD2F1A"/>
    <w:rsid w:val="00CF2B94"/>
    <w:rsid w:val="00D207DF"/>
    <w:rsid w:val="00D25532"/>
    <w:rsid w:val="00D3040C"/>
    <w:rsid w:val="00D51C69"/>
    <w:rsid w:val="00D6352C"/>
    <w:rsid w:val="00D74EEF"/>
    <w:rsid w:val="00D94468"/>
    <w:rsid w:val="00D97FD6"/>
    <w:rsid w:val="00DA69F8"/>
    <w:rsid w:val="00DE510A"/>
    <w:rsid w:val="00DE7645"/>
    <w:rsid w:val="00DE7669"/>
    <w:rsid w:val="00E50BD0"/>
    <w:rsid w:val="00E630D8"/>
    <w:rsid w:val="00E63B67"/>
    <w:rsid w:val="00E65965"/>
    <w:rsid w:val="00E65DD5"/>
    <w:rsid w:val="00EB7485"/>
    <w:rsid w:val="00EC1027"/>
    <w:rsid w:val="00ED4A85"/>
    <w:rsid w:val="00F03D26"/>
    <w:rsid w:val="00F1617C"/>
    <w:rsid w:val="00F33AAD"/>
    <w:rsid w:val="00F460F8"/>
    <w:rsid w:val="00F5127C"/>
    <w:rsid w:val="00F561BC"/>
    <w:rsid w:val="00F7671F"/>
    <w:rsid w:val="00F859DF"/>
    <w:rsid w:val="00FC191E"/>
    <w:rsid w:val="00FD0774"/>
    <w:rsid w:val="00FD6F4F"/>
    <w:rsid w:val="00FE1D89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01D"/>
  </w:style>
  <w:style w:type="paragraph" w:styleId="a5">
    <w:name w:val="footer"/>
    <w:basedOn w:val="a"/>
    <w:link w:val="a6"/>
    <w:uiPriority w:val="99"/>
    <w:unhideWhenUsed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1D"/>
  </w:style>
  <w:style w:type="table" w:styleId="a7">
    <w:name w:val="Table Grid"/>
    <w:basedOn w:val="a1"/>
    <w:uiPriority w:val="59"/>
    <w:rsid w:val="0002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1C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7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808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88087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Body1">
    <w:name w:val="Body 1"/>
    <w:rsid w:val="00880878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Без интервала1"/>
    <w:rsid w:val="008808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68116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01D"/>
  </w:style>
  <w:style w:type="paragraph" w:styleId="a5">
    <w:name w:val="footer"/>
    <w:basedOn w:val="a"/>
    <w:link w:val="a6"/>
    <w:uiPriority w:val="99"/>
    <w:unhideWhenUsed/>
    <w:rsid w:val="009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1D"/>
  </w:style>
  <w:style w:type="table" w:styleId="a7">
    <w:name w:val="Table Grid"/>
    <w:basedOn w:val="a1"/>
    <w:uiPriority w:val="59"/>
    <w:rsid w:val="0002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1C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7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808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88087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Body1">
    <w:name w:val="Body 1"/>
    <w:rsid w:val="00880878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Без интервала1"/>
    <w:rsid w:val="008808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68116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F16B-A266-4CD1-A890-9F6501A6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м-видео</cp:lastModifiedBy>
  <cp:revision>15</cp:revision>
  <cp:lastPrinted>2014-12-30T05:35:00Z</cp:lastPrinted>
  <dcterms:created xsi:type="dcterms:W3CDTF">2020-05-28T05:56:00Z</dcterms:created>
  <dcterms:modified xsi:type="dcterms:W3CDTF">2020-11-24T06:22:00Z</dcterms:modified>
</cp:coreProperties>
</file>