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ПРОГРАММЫ В ОБЛАСТИ ДЕКОРАТИВНО-ПРИ</w:t>
      </w:r>
      <w:r w:rsidR="004F6812">
        <w:rPr>
          <w:rFonts w:ascii="Times New Roman" w:hAnsi="Times New Roman" w:cs="Times New Roman"/>
          <w:b/>
          <w:sz w:val="28"/>
          <w:szCs w:val="28"/>
        </w:rPr>
        <w:t>КЛАДНОГО ИСКУС</w:t>
      </w:r>
      <w:r w:rsidR="00A33FEA">
        <w:rPr>
          <w:rFonts w:ascii="Times New Roman" w:hAnsi="Times New Roman" w:cs="Times New Roman"/>
          <w:b/>
          <w:sz w:val="28"/>
          <w:szCs w:val="28"/>
        </w:rPr>
        <w:t>СТВА «РОСТОК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75DAB">
        <w:rPr>
          <w:rFonts w:ascii="Times New Roman" w:hAnsi="Times New Roman" w:cs="Times New Roman"/>
          <w:b/>
          <w:sz w:val="28"/>
          <w:szCs w:val="28"/>
        </w:rPr>
        <w:t>ХУДОЖЕСТВЕННО-ТВОРЧЕСКАЯ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A33FEA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AC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4F6812">
        <w:rPr>
          <w:rFonts w:ascii="Times New Roman" w:hAnsi="Times New Roman" w:cs="Times New Roman"/>
          <w:b/>
          <w:sz w:val="28"/>
          <w:szCs w:val="28"/>
        </w:rPr>
        <w:t>«</w:t>
      </w:r>
      <w:r w:rsidR="00A33FEA">
        <w:rPr>
          <w:rFonts w:ascii="Times New Roman" w:hAnsi="Times New Roman" w:cs="Times New Roman"/>
          <w:b/>
          <w:sz w:val="28"/>
          <w:szCs w:val="28"/>
        </w:rPr>
        <w:t>Работа в материале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4F6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DF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E4A27">
        <w:rPr>
          <w:rFonts w:ascii="Times New Roman" w:hAnsi="Times New Roman" w:cs="Times New Roman"/>
          <w:b/>
          <w:sz w:val="28"/>
          <w:szCs w:val="28"/>
        </w:rPr>
        <w:t>о</w:t>
      </w:r>
      <w:r w:rsidR="00AC5DFB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7741" w:rsidRPr="008E7741" w:rsidRDefault="008E7741" w:rsidP="00202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41">
        <w:rPr>
          <w:rFonts w:ascii="Times New Roman" w:eastAsia="Calibri" w:hAnsi="Times New Roman" w:cs="Times New Roman"/>
          <w:sz w:val="28"/>
          <w:szCs w:val="28"/>
        </w:rPr>
        <w:t>Программа учебного пред</w:t>
      </w:r>
      <w:r w:rsidR="004E46CE">
        <w:rPr>
          <w:rFonts w:ascii="Times New Roman" w:eastAsia="Calibri" w:hAnsi="Times New Roman" w:cs="Times New Roman"/>
          <w:sz w:val="28"/>
          <w:szCs w:val="28"/>
        </w:rPr>
        <w:t>мета «Работа в материале</w:t>
      </w:r>
      <w:r w:rsidRPr="008E7741">
        <w:rPr>
          <w:rFonts w:ascii="Times New Roman" w:eastAsia="Calibri" w:hAnsi="Times New Roman" w:cs="Times New Roman"/>
          <w:sz w:val="28"/>
          <w:szCs w:val="28"/>
        </w:rPr>
        <w:t>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декоративно-прикладного искусства в учреждении  дополнительного образования.</w:t>
      </w:r>
    </w:p>
    <w:p w:rsidR="00CB1D46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B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пяти до двенадцати лет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2701" w:rsidRPr="00076B3F" w:rsidRDefault="00202701" w:rsidP="00076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076B3F" w:rsidRPr="00076B3F">
        <w:rPr>
          <w:rFonts w:ascii="Times New Roman" w:eastAsia="Calibri" w:hAnsi="Times New Roman" w:cs="Times New Roman"/>
          <w:sz w:val="28"/>
          <w:szCs w:val="28"/>
        </w:rPr>
        <w:t xml:space="preserve"> формирование у детей младшего школьного возраста начальных знаний, умений и навыков в области декоративно-прикладного творчества, традиционного рукоделия.</w:t>
      </w:r>
    </w:p>
    <w:p w:rsidR="00202701" w:rsidRDefault="00202701" w:rsidP="00202701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076B3F" w:rsidRPr="00076B3F" w:rsidRDefault="00076B3F" w:rsidP="00076B3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-познакомить</w:t>
      </w:r>
      <w:r w:rsidRPr="00076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AB1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076B3F">
        <w:rPr>
          <w:rFonts w:ascii="Times New Roman" w:eastAsia="Calibri" w:hAnsi="Times New Roman" w:cs="Times New Roman"/>
          <w:sz w:val="28"/>
          <w:szCs w:val="28"/>
        </w:rPr>
        <w:t xml:space="preserve"> с основами знаний в области декоративно-прикладного искусства, рукоделия: аппликация, флористика, вязание крючком, шитье мягкой игрушки;</w:t>
      </w:r>
    </w:p>
    <w:p w:rsidR="00076B3F" w:rsidRPr="00076B3F" w:rsidRDefault="00B33B88" w:rsidP="00B33B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-развить интерес</w:t>
      </w:r>
      <w:r w:rsidR="00076B3F" w:rsidRPr="00076B3F">
        <w:rPr>
          <w:rFonts w:ascii="Times New Roman" w:eastAsia="Calibri" w:hAnsi="Times New Roman" w:cs="Times New Roman"/>
          <w:sz w:val="28"/>
          <w:szCs w:val="28"/>
        </w:rPr>
        <w:t xml:space="preserve"> к изучению природы Родного края путем создания поделок из природного материала;</w:t>
      </w:r>
    </w:p>
    <w:p w:rsidR="00076B3F" w:rsidRPr="00076B3F" w:rsidRDefault="00B33B88" w:rsidP="00B33B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-развить навыки</w:t>
      </w:r>
      <w:r w:rsidR="00076B3F" w:rsidRPr="00076B3F">
        <w:rPr>
          <w:rFonts w:ascii="Times New Roman" w:eastAsia="Calibri" w:hAnsi="Times New Roman" w:cs="Times New Roman"/>
          <w:sz w:val="28"/>
          <w:szCs w:val="28"/>
        </w:rPr>
        <w:t xml:space="preserve"> создания изделий в разных видах декоративно-прикладного искусства; </w:t>
      </w:r>
    </w:p>
    <w:p w:rsidR="00076B3F" w:rsidRPr="00076B3F" w:rsidRDefault="00B33B88" w:rsidP="00B33B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-обучить</w:t>
      </w:r>
      <w:r w:rsidR="00076B3F" w:rsidRPr="00076B3F">
        <w:rPr>
          <w:rFonts w:ascii="Times New Roman" w:eastAsia="Calibri" w:hAnsi="Times New Roman" w:cs="Times New Roman"/>
          <w:sz w:val="28"/>
          <w:szCs w:val="28"/>
        </w:rPr>
        <w:t xml:space="preserve"> творческому использованию полученных умений и практических навыков;</w:t>
      </w:r>
    </w:p>
    <w:p w:rsidR="00076B3F" w:rsidRPr="00076B3F" w:rsidRDefault="00B33B88" w:rsidP="00B33B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-развить</w:t>
      </w:r>
      <w:r w:rsidR="00076B3F" w:rsidRPr="00076B3F">
        <w:rPr>
          <w:rFonts w:ascii="Times New Roman" w:eastAsia="Calibri" w:hAnsi="Times New Roman" w:cs="Times New Roman"/>
          <w:sz w:val="28"/>
          <w:szCs w:val="28"/>
        </w:rPr>
        <w:t xml:space="preserve"> фантазии, пространственного воображения;</w:t>
      </w:r>
    </w:p>
    <w:p w:rsidR="00076B3F" w:rsidRPr="00B33B88" w:rsidRDefault="00B33B88" w:rsidP="00B33B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6B3F" w:rsidRPr="00076B3F">
        <w:rPr>
          <w:rFonts w:ascii="Times New Roman" w:eastAsia="Calibri" w:hAnsi="Times New Roman" w:cs="Times New Roman"/>
          <w:sz w:val="28"/>
          <w:szCs w:val="28"/>
        </w:rPr>
        <w:t>воспит</w:t>
      </w:r>
      <w:r>
        <w:rPr>
          <w:rFonts w:ascii="Times New Roman" w:eastAsia="Calibri" w:hAnsi="Times New Roman" w:cs="Times New Roman"/>
          <w:sz w:val="28"/>
          <w:szCs w:val="28"/>
        </w:rPr>
        <w:t>ать внимания, аккуратность</w:t>
      </w:r>
      <w:r w:rsidR="00076B3F" w:rsidRPr="00076B3F">
        <w:rPr>
          <w:rFonts w:ascii="Times New Roman" w:eastAsia="Calibri" w:hAnsi="Times New Roman" w:cs="Times New Roman"/>
          <w:sz w:val="28"/>
          <w:szCs w:val="28"/>
        </w:rPr>
        <w:t>, трудолюбия, доброжелательного отношения друг к другу.</w:t>
      </w:r>
    </w:p>
    <w:p w:rsidR="003544DA" w:rsidRPr="00641EB6" w:rsidRDefault="003544DA" w:rsidP="003544DA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</w:t>
      </w:r>
      <w:r w:rsidR="00280C64">
        <w:rPr>
          <w:rFonts w:eastAsia="Times New Roman CYR"/>
        </w:rPr>
        <w:t>форме, численность группы – от 4</w:t>
      </w:r>
      <w:r w:rsidRPr="00641EB6">
        <w:rPr>
          <w:rFonts w:eastAsia="Times New Roman CYR"/>
        </w:rPr>
        <w:t xml:space="preserve"> до 10 человек. Для развития навыков творческой работы </w:t>
      </w:r>
      <w:r w:rsidR="00EF0AB1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4E46CE" w:rsidRDefault="00BE18C0" w:rsidP="00B33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 CYR"/>
        </w:rPr>
        <w:t xml:space="preserve"> </w:t>
      </w:r>
      <w:r w:rsidR="00E15F5B" w:rsidRPr="00B33B88">
        <w:rPr>
          <w:rFonts w:ascii="Times New Roman" w:hAnsi="Times New Roman" w:cs="Times New Roman"/>
          <w:sz w:val="28"/>
          <w:szCs w:val="28"/>
        </w:rPr>
        <w:t>Занятия проводятся в соответствии с учебным планом</w:t>
      </w:r>
      <w:r w:rsidR="00E15F5B">
        <w:t>.</w:t>
      </w:r>
      <w:r w:rsidR="004E46CE" w:rsidRPr="004E46CE">
        <w:rPr>
          <w:rFonts w:ascii="Times New Roman" w:hAnsi="Times New Roman" w:cs="Times New Roman"/>
          <w:sz w:val="28"/>
          <w:szCs w:val="28"/>
        </w:rPr>
        <w:t xml:space="preserve"> </w:t>
      </w:r>
      <w:r w:rsidR="004E46CE">
        <w:rPr>
          <w:rFonts w:ascii="Times New Roman" w:hAnsi="Times New Roman" w:cs="Times New Roman"/>
          <w:sz w:val="28"/>
          <w:szCs w:val="28"/>
        </w:rPr>
        <w:t>Продолжительность уроков  для детей от 5 до 6-ти лет 25 минут,  для детей от 6-ти до 7-ми лет - 30 минут, для детей от 8-ми до 12 лет - 40 минут.</w:t>
      </w:r>
    </w:p>
    <w:p w:rsidR="003544DA" w:rsidRDefault="00E15F5B" w:rsidP="00076B3F">
      <w:pPr>
        <w:pStyle w:val="a7"/>
      </w:pPr>
      <w:r w:rsidRPr="001D2A67">
        <w:rPr>
          <w:lang w:eastAsia="ru-RU"/>
        </w:rPr>
        <w:t xml:space="preserve"> </w:t>
      </w:r>
    </w:p>
    <w:p w:rsidR="009C63AB" w:rsidRDefault="009C63AB" w:rsidP="00A75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3AB" w:rsidRDefault="009C63AB" w:rsidP="00A75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DAB" w:rsidRPr="00DD485C" w:rsidRDefault="00A75DAB" w:rsidP="00A75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lastRenderedPageBreak/>
        <w:t>ПРЕДМЕТНАЯ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92564">
        <w:rPr>
          <w:rFonts w:ascii="Times New Roman" w:hAnsi="Times New Roman" w:cs="Times New Roman"/>
          <w:b/>
          <w:sz w:val="28"/>
          <w:szCs w:val="28"/>
        </w:rPr>
        <w:t>ПРЕДМЕТ ПО ВЫБОРУ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5DAB" w:rsidRDefault="00A77110" w:rsidP="00A75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p w:rsidR="00A75DAB" w:rsidRDefault="00A75DAB" w:rsidP="00A75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DAB" w:rsidRPr="00221ADF" w:rsidRDefault="00A75DAB" w:rsidP="00A75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 w:rsidR="00192564">
        <w:rPr>
          <w:rFonts w:ascii="Times New Roman" w:hAnsi="Times New Roman" w:cs="Times New Roman"/>
          <w:b/>
          <w:sz w:val="28"/>
          <w:szCs w:val="28"/>
        </w:rPr>
        <w:t>«</w:t>
      </w:r>
      <w:r w:rsidR="00A77110">
        <w:rPr>
          <w:rFonts w:ascii="Times New Roman" w:hAnsi="Times New Roman" w:cs="Times New Roman"/>
          <w:b/>
          <w:sz w:val="28"/>
          <w:szCs w:val="28"/>
        </w:rPr>
        <w:t>Основы экологической культуры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A75DAB" w:rsidRDefault="00A75DAB" w:rsidP="00A75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года.</w:t>
      </w:r>
    </w:p>
    <w:p w:rsidR="00A75DAB" w:rsidRPr="008E7741" w:rsidRDefault="00A75DAB" w:rsidP="00A75D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41">
        <w:rPr>
          <w:rFonts w:ascii="Times New Roman" w:eastAsia="Calibri" w:hAnsi="Times New Roman" w:cs="Times New Roman"/>
          <w:sz w:val="28"/>
          <w:szCs w:val="28"/>
        </w:rPr>
        <w:t>Программа учебно</w:t>
      </w:r>
      <w:r w:rsidR="00A77110">
        <w:rPr>
          <w:rFonts w:ascii="Times New Roman" w:eastAsia="Calibri" w:hAnsi="Times New Roman" w:cs="Times New Roman"/>
          <w:sz w:val="28"/>
          <w:szCs w:val="28"/>
        </w:rPr>
        <w:t>го предмета «Основы экологической культуры</w:t>
      </w:r>
      <w:r w:rsidRPr="008E7741">
        <w:rPr>
          <w:rFonts w:ascii="Times New Roman" w:eastAsia="Calibri" w:hAnsi="Times New Roman" w:cs="Times New Roman"/>
          <w:sz w:val="28"/>
          <w:szCs w:val="28"/>
        </w:rPr>
        <w:t>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декоративно-прикладного искусства в учреждении  дополнительного образования.</w:t>
      </w:r>
    </w:p>
    <w:p w:rsidR="00A75DAB" w:rsidRDefault="00A75DAB" w:rsidP="00A7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</w:t>
      </w:r>
      <w:r w:rsidR="006A5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67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693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192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DAB" w:rsidRPr="00EC6E11" w:rsidRDefault="00A75DAB" w:rsidP="00A75DAB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Pr="00EC6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BB5" w:rsidRPr="00730ADC">
        <w:rPr>
          <w:rFonts w:ascii="Times New Roman" w:hAnsi="Times New Roman"/>
          <w:sz w:val="28"/>
          <w:szCs w:val="28"/>
        </w:rPr>
        <w:t>пробуждение интереса к изучению мира природы, раскрытие творческого потенциала учащегося</w:t>
      </w:r>
    </w:p>
    <w:p w:rsidR="00A75DAB" w:rsidRDefault="00A75DAB" w:rsidP="00A75DAB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280C64" w:rsidRPr="00280C64" w:rsidRDefault="00280C64" w:rsidP="00280C6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80C64">
        <w:rPr>
          <w:rFonts w:ascii="Times New Roman" w:eastAsia="Calibri" w:hAnsi="Times New Roman" w:cs="Times New Roman"/>
          <w:sz w:val="28"/>
          <w:szCs w:val="28"/>
        </w:rPr>
        <w:t xml:space="preserve">освоить представления об экологических сообществах, трофических связях в сообществе; </w:t>
      </w:r>
    </w:p>
    <w:p w:rsidR="00280C64" w:rsidRPr="00280C64" w:rsidRDefault="00280C64" w:rsidP="00280C6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80C64">
        <w:rPr>
          <w:rFonts w:ascii="Times New Roman" w:eastAsia="Calibri" w:hAnsi="Times New Roman" w:cs="Times New Roman"/>
          <w:sz w:val="28"/>
          <w:szCs w:val="28"/>
        </w:rPr>
        <w:t>освоить представления о средах жизни, местообитании живых организмов;</w:t>
      </w:r>
    </w:p>
    <w:p w:rsidR="00280C64" w:rsidRPr="00280C64" w:rsidRDefault="00280C64" w:rsidP="00280C6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80C64">
        <w:rPr>
          <w:rFonts w:ascii="Times New Roman" w:eastAsia="Calibri" w:hAnsi="Times New Roman" w:cs="Times New Roman"/>
          <w:sz w:val="28"/>
          <w:szCs w:val="28"/>
        </w:rPr>
        <w:t>прививать творческое использование полученных умений и практических навыков;</w:t>
      </w:r>
    </w:p>
    <w:p w:rsidR="00280C64" w:rsidRPr="00280C64" w:rsidRDefault="00280C64" w:rsidP="00280C6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80C64">
        <w:rPr>
          <w:rFonts w:ascii="Times New Roman" w:eastAsia="Calibri" w:hAnsi="Times New Roman" w:cs="Times New Roman"/>
          <w:sz w:val="28"/>
          <w:szCs w:val="28"/>
        </w:rPr>
        <w:t>развивать представления о красоте и неповторимости природы;</w:t>
      </w:r>
    </w:p>
    <w:p w:rsidR="006700E2" w:rsidRPr="00280C64" w:rsidRDefault="00280C64" w:rsidP="00280C6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80C64">
        <w:rPr>
          <w:rFonts w:ascii="Times New Roman" w:eastAsia="Calibri" w:hAnsi="Times New Roman" w:cs="Times New Roman"/>
          <w:sz w:val="28"/>
          <w:szCs w:val="28"/>
        </w:rPr>
        <w:t>воспитывать внимание, аккуратность, трудолюбие.</w:t>
      </w:r>
    </w:p>
    <w:p w:rsidR="00D32287" w:rsidRDefault="00A75DAB" w:rsidP="00A75DAB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</w:t>
      </w:r>
      <w:r w:rsidR="00280C64">
        <w:rPr>
          <w:rFonts w:eastAsia="Times New Roman CYR"/>
        </w:rPr>
        <w:t>форме, численность группы – от 4 до 10</w:t>
      </w:r>
      <w:r w:rsidRPr="00641EB6">
        <w:rPr>
          <w:rFonts w:eastAsia="Times New Roman CYR"/>
        </w:rPr>
        <w:t xml:space="preserve"> человек. Для развития навыков творческой работы </w:t>
      </w:r>
      <w:r w:rsidR="00EF0AB1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A75DAB" w:rsidRPr="00D32287" w:rsidRDefault="00A75DAB" w:rsidP="00D32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 CYR"/>
        </w:rPr>
        <w:t xml:space="preserve"> </w:t>
      </w:r>
      <w:r w:rsidRPr="00292AF5">
        <w:rPr>
          <w:rFonts w:ascii="Times New Roman" w:hAnsi="Times New Roman" w:cs="Times New Roman"/>
          <w:sz w:val="28"/>
          <w:szCs w:val="28"/>
        </w:rPr>
        <w:t>Занятия проводятся в соответствии с учебным планом</w:t>
      </w:r>
      <w:r>
        <w:t>.</w:t>
      </w:r>
      <w:r w:rsidR="00D32287" w:rsidRPr="00D32287">
        <w:rPr>
          <w:rFonts w:ascii="Times New Roman" w:hAnsi="Times New Roman" w:cs="Times New Roman"/>
          <w:sz w:val="28"/>
          <w:szCs w:val="28"/>
        </w:rPr>
        <w:t xml:space="preserve"> Продолжительность уроков для детей от 5,5 до 6-ти лет 25 минут,  для детей от 6-ти до 7-ми лет - 30 м</w:t>
      </w:r>
      <w:r w:rsidR="00D32287">
        <w:rPr>
          <w:rFonts w:ascii="Times New Roman" w:hAnsi="Times New Roman" w:cs="Times New Roman"/>
          <w:sz w:val="28"/>
          <w:szCs w:val="28"/>
        </w:rPr>
        <w:t>инут.</w:t>
      </w:r>
    </w:p>
    <w:p w:rsidR="00A75DAB" w:rsidRPr="003544DA" w:rsidRDefault="00A75DAB" w:rsidP="00A75DAB">
      <w:pPr>
        <w:pStyle w:val="a8"/>
        <w:rPr>
          <w:lang w:eastAsia="ar-SA"/>
        </w:rPr>
      </w:pPr>
    </w:p>
    <w:p w:rsidR="00417EB5" w:rsidRPr="00417EB5" w:rsidRDefault="00417EB5" w:rsidP="00417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EB5">
        <w:rPr>
          <w:rFonts w:ascii="Times New Roman" w:eastAsia="Calibri" w:hAnsi="Times New Roman" w:cs="Times New Roman"/>
          <w:b/>
          <w:sz w:val="28"/>
          <w:szCs w:val="28"/>
        </w:rPr>
        <w:t>АННОТАЦИЯ К ПРОГРАММАМ УЧЕБНЫХ ПРЕДМЕТОВ ДОПОЛНИТЕЛЬНОЙ ОБЩЕРАЗВИВАЮЩЕЙ ПРОГРАММЫ В ОБЛАСТИ ДЕКОРАТИВНО-ПРИКЛАДНОГО ИСКУССТВА «ЮНЫЕ ТАЛАНТЫ»</w:t>
      </w:r>
    </w:p>
    <w:p w:rsidR="00417EB5" w:rsidRPr="00417EB5" w:rsidRDefault="00417EB5" w:rsidP="00417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EB5" w:rsidRPr="00417EB5" w:rsidRDefault="00417EB5" w:rsidP="00417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EB5">
        <w:rPr>
          <w:rFonts w:ascii="Times New Roman" w:eastAsia="Calibri" w:hAnsi="Times New Roman" w:cs="Times New Roman"/>
          <w:b/>
          <w:sz w:val="28"/>
          <w:szCs w:val="28"/>
        </w:rPr>
        <w:t>ПРЕДМЕТНАЯ ОБЛАСТЬ «ИСТОРИКО-ТЕОРИТИЧЕСКАЯ ПОДГОТОВКА»</w:t>
      </w:r>
    </w:p>
    <w:p w:rsidR="00417EB5" w:rsidRPr="00417EB5" w:rsidRDefault="00417EB5" w:rsidP="00417E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7EB5">
        <w:rPr>
          <w:rFonts w:ascii="Times New Roman" w:eastAsia="Calibri" w:hAnsi="Times New Roman" w:cs="Times New Roman"/>
          <w:sz w:val="28"/>
          <w:szCs w:val="28"/>
        </w:rPr>
        <w:t>Срок обучения 4 года</w:t>
      </w:r>
    </w:p>
    <w:p w:rsidR="00417EB5" w:rsidRPr="00417EB5" w:rsidRDefault="00417EB5" w:rsidP="00417E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EB5" w:rsidRPr="00417EB5" w:rsidRDefault="00417EB5" w:rsidP="00417E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7EB5">
        <w:rPr>
          <w:rFonts w:ascii="Times New Roman" w:eastAsia="Calibri" w:hAnsi="Times New Roman" w:cs="Times New Roman"/>
          <w:b/>
          <w:sz w:val="28"/>
          <w:szCs w:val="28"/>
        </w:rPr>
        <w:t>Программа учебного предмета «Беседы об искусстве»</w:t>
      </w:r>
    </w:p>
    <w:p w:rsidR="00417EB5" w:rsidRPr="00417EB5" w:rsidRDefault="00417EB5" w:rsidP="00417E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7EB5">
        <w:rPr>
          <w:rFonts w:ascii="Times New Roman" w:eastAsia="Calibri" w:hAnsi="Times New Roman" w:cs="Times New Roman"/>
          <w:b/>
          <w:sz w:val="28"/>
          <w:szCs w:val="28"/>
        </w:rPr>
        <w:t>Срок освоения программы 2 года.</w:t>
      </w:r>
    </w:p>
    <w:p w:rsidR="00417EB5" w:rsidRPr="00417EB5" w:rsidRDefault="00417EB5" w:rsidP="00417EB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17EB5">
        <w:rPr>
          <w:rFonts w:ascii="Liberation Serif" w:eastAsia="Calibri" w:hAnsi="Liberation Serif" w:cs="Liberation Serif"/>
          <w:sz w:val="28"/>
          <w:szCs w:val="28"/>
          <w:lang w:eastAsia="zh-CN"/>
        </w:rPr>
        <w:t xml:space="preserve">Программа учебного предмета «Беседы об искусстве» разработана на основе «Рекомендаций по организации образовательной и методической </w:t>
      </w:r>
      <w:r w:rsidRPr="00417EB5">
        <w:rPr>
          <w:rFonts w:ascii="Liberation Serif" w:eastAsia="Calibri" w:hAnsi="Liberation Serif" w:cs="Liberation Serif"/>
          <w:sz w:val="28"/>
          <w:szCs w:val="28"/>
          <w:lang w:eastAsia="zh-CN"/>
        </w:rPr>
        <w:lastRenderedPageBreak/>
        <w:t>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«Беседы об искусстве» (Москва, 2012г.), а также с учетом многолетнего педагогического опыта в области искусств.</w:t>
      </w:r>
    </w:p>
    <w:p w:rsidR="00417EB5" w:rsidRPr="00417EB5" w:rsidRDefault="00417EB5" w:rsidP="00417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4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пяти  до шести лет. </w:t>
      </w:r>
    </w:p>
    <w:p w:rsidR="00417EB5" w:rsidRPr="00417EB5" w:rsidRDefault="00417EB5" w:rsidP="00417EB5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17EB5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 программы:</w:t>
      </w:r>
      <w:r w:rsidRPr="00417EB5">
        <w:rPr>
          <w:rFonts w:ascii="Liberation Serif" w:eastAsia="Calibri" w:hAnsi="Liberation Serif" w:cs="Liberation Serif"/>
          <w:sz w:val="28"/>
          <w:szCs w:val="28"/>
          <w:lang w:eastAsia="zh-CN"/>
        </w:rPr>
        <w:t xml:space="preserve"> 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417EB5" w:rsidRPr="00417EB5" w:rsidRDefault="00417EB5" w:rsidP="00417EB5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417EB5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417EB5" w:rsidRPr="00417EB5" w:rsidRDefault="00417EB5" w:rsidP="00417EB5">
      <w:pPr>
        <w:tabs>
          <w:tab w:val="left" w:pos="1134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17EB5">
        <w:rPr>
          <w:rFonts w:ascii="Liberation Serif" w:eastAsia="Calibri" w:hAnsi="Liberation Serif" w:cs="Liberation Serif"/>
          <w:b/>
          <w:bCs/>
          <w:i/>
          <w:sz w:val="28"/>
          <w:szCs w:val="28"/>
          <w:lang w:eastAsia="zh-CN"/>
        </w:rPr>
        <w:t>Образовательные:</w:t>
      </w:r>
    </w:p>
    <w:p w:rsidR="00417EB5" w:rsidRPr="00417EB5" w:rsidRDefault="00417EB5" w:rsidP="00417EB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17EB5">
        <w:rPr>
          <w:rFonts w:ascii="Liberation Serif" w:eastAsia="Calibri" w:hAnsi="Liberation Serif" w:cs="Liberation Serif"/>
          <w:sz w:val="28"/>
          <w:szCs w:val="28"/>
          <w:lang w:eastAsia="zh-CN"/>
        </w:rPr>
        <w:t>-знакомить обучающихся с понятиями видов, жанров в изобразительном искусстве.</w:t>
      </w:r>
    </w:p>
    <w:p w:rsidR="00417EB5" w:rsidRPr="00417EB5" w:rsidRDefault="00417EB5" w:rsidP="00417EB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17EB5">
        <w:rPr>
          <w:rFonts w:ascii="Liberation Serif" w:eastAsia="Calibri" w:hAnsi="Liberation Serif" w:cs="Liberation Serif"/>
          <w:sz w:val="28"/>
          <w:szCs w:val="28"/>
          <w:lang w:eastAsia="zh-CN"/>
        </w:rPr>
        <w:t>-научить оценивать художественное произведение с позиций художественно-эстетической ценности.</w:t>
      </w:r>
    </w:p>
    <w:p w:rsidR="00417EB5" w:rsidRPr="00417EB5" w:rsidRDefault="00417EB5" w:rsidP="00417EB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17EB5">
        <w:rPr>
          <w:rFonts w:ascii="Liberation Serif" w:eastAsia="Calibri" w:hAnsi="Liberation Serif" w:cs="Liberation Serif"/>
          <w:b/>
          <w:bCs/>
          <w:i/>
          <w:iCs/>
          <w:sz w:val="28"/>
          <w:szCs w:val="28"/>
          <w:lang w:eastAsia="zh-CN"/>
        </w:rPr>
        <w:t>Развивающие:</w:t>
      </w:r>
    </w:p>
    <w:p w:rsidR="00417EB5" w:rsidRPr="00417EB5" w:rsidRDefault="00417EB5" w:rsidP="00417EB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17EB5">
        <w:rPr>
          <w:rFonts w:ascii="Liberation Serif" w:eastAsia="Calibri" w:hAnsi="Liberation Serif" w:cs="Liberation Serif"/>
          <w:sz w:val="28"/>
          <w:szCs w:val="28"/>
          <w:lang w:eastAsia="zh-CN"/>
        </w:rPr>
        <w:t>-развивать навыки восприятия искусства.</w:t>
      </w:r>
    </w:p>
    <w:p w:rsidR="00417EB5" w:rsidRPr="00417EB5" w:rsidRDefault="00417EB5" w:rsidP="00417EB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17EB5">
        <w:rPr>
          <w:rFonts w:ascii="Liberation Serif" w:eastAsia="Calibri" w:hAnsi="Liberation Serif" w:cs="Liberation Serif"/>
          <w:sz w:val="28"/>
          <w:szCs w:val="28"/>
          <w:lang w:eastAsia="zh-CN"/>
        </w:rPr>
        <w:t>-развивать навыки восприятия художественного образа.</w:t>
      </w:r>
    </w:p>
    <w:p w:rsidR="00417EB5" w:rsidRPr="00417EB5" w:rsidRDefault="00417EB5" w:rsidP="00417EB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17EB5">
        <w:rPr>
          <w:rFonts w:ascii="Liberation Serif" w:eastAsia="Calibri" w:hAnsi="Liberation Serif" w:cs="Liberation Serif"/>
          <w:sz w:val="28"/>
          <w:szCs w:val="28"/>
          <w:lang w:eastAsia="zh-CN"/>
        </w:rPr>
        <w:t xml:space="preserve">-способствовать формированию образного, композиционного мышления и пространственных представлений, творческого воображения, художественных способностей. </w:t>
      </w:r>
    </w:p>
    <w:p w:rsidR="00417EB5" w:rsidRPr="00417EB5" w:rsidRDefault="00417EB5" w:rsidP="00417EB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17EB5">
        <w:rPr>
          <w:rFonts w:ascii="Liberation Serif" w:eastAsia="Calibri" w:hAnsi="Liberation Serif" w:cs="Liberation Serif"/>
          <w:sz w:val="28"/>
          <w:szCs w:val="28"/>
          <w:lang w:eastAsia="zh-CN"/>
        </w:rPr>
        <w:t>-развивать наблюдательность, объективность отображения и эмоциональное отношение к художественным произведениям.</w:t>
      </w:r>
    </w:p>
    <w:p w:rsidR="00417EB5" w:rsidRPr="00417EB5" w:rsidRDefault="00417EB5" w:rsidP="00417EB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17EB5">
        <w:rPr>
          <w:rFonts w:ascii="Liberation Serif" w:eastAsia="Calibri" w:hAnsi="Liberation Serif" w:cs="Liberation Serif"/>
          <w:b/>
          <w:bCs/>
          <w:i/>
          <w:iCs/>
          <w:sz w:val="28"/>
          <w:szCs w:val="28"/>
          <w:lang w:eastAsia="zh-CN"/>
        </w:rPr>
        <w:t>Воспитательные:</w:t>
      </w:r>
    </w:p>
    <w:p w:rsidR="00417EB5" w:rsidRPr="00417EB5" w:rsidRDefault="00417EB5" w:rsidP="00417EB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17EB5">
        <w:rPr>
          <w:rFonts w:ascii="Liberation Serif" w:eastAsia="Calibri" w:hAnsi="Liberation Serif" w:cs="Liberation Serif"/>
          <w:sz w:val="28"/>
          <w:szCs w:val="28"/>
          <w:lang w:eastAsia="zh-CN"/>
        </w:rPr>
        <w:t xml:space="preserve">-способствовать эстетическому воспитанию, формированию общей культуры </w:t>
      </w:r>
      <w:proofErr w:type="gramStart"/>
      <w:r w:rsidRPr="00417EB5">
        <w:rPr>
          <w:rFonts w:ascii="Liberation Serif" w:eastAsia="Calibri" w:hAnsi="Liberation Serif" w:cs="Liberation Serif"/>
          <w:sz w:val="28"/>
          <w:szCs w:val="28"/>
          <w:lang w:eastAsia="zh-CN"/>
        </w:rPr>
        <w:t>обучающихся</w:t>
      </w:r>
      <w:proofErr w:type="gramEnd"/>
      <w:r w:rsidRPr="00417EB5">
        <w:rPr>
          <w:rFonts w:ascii="Liberation Serif" w:eastAsia="Calibri" w:hAnsi="Liberation Serif" w:cs="Liberation Serif"/>
          <w:sz w:val="28"/>
          <w:szCs w:val="28"/>
          <w:lang w:eastAsia="zh-CN"/>
        </w:rPr>
        <w:t xml:space="preserve">. </w:t>
      </w:r>
    </w:p>
    <w:p w:rsidR="00417EB5" w:rsidRPr="00417EB5" w:rsidRDefault="00417EB5" w:rsidP="00417EB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17EB5">
        <w:rPr>
          <w:rFonts w:ascii="Liberation Serif" w:eastAsia="Calibri" w:hAnsi="Liberation Serif" w:cs="Liberation Serif"/>
          <w:sz w:val="28"/>
          <w:szCs w:val="28"/>
          <w:lang w:eastAsia="zh-CN"/>
        </w:rPr>
        <w:t>-воспитывать интерес к изобразительному искусству, творческому наследию мастеров прошлого.</w:t>
      </w:r>
    </w:p>
    <w:p w:rsidR="00417EB5" w:rsidRPr="00417EB5" w:rsidRDefault="00417EB5" w:rsidP="00417EB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417EB5">
        <w:rPr>
          <w:rFonts w:ascii="Liberation Serif" w:eastAsia="Calibri" w:hAnsi="Liberation Serif" w:cs="Liberation Serif"/>
          <w:sz w:val="28"/>
          <w:szCs w:val="28"/>
          <w:lang w:eastAsia="zh-CN"/>
        </w:rPr>
        <w:t xml:space="preserve">-приобщать </w:t>
      </w:r>
      <w:proofErr w:type="gramStart"/>
      <w:r w:rsidRPr="00417EB5">
        <w:rPr>
          <w:rFonts w:ascii="Liberation Serif" w:eastAsia="Calibri" w:hAnsi="Liberation Serif" w:cs="Liberation Serif"/>
          <w:sz w:val="28"/>
          <w:szCs w:val="28"/>
          <w:lang w:eastAsia="zh-CN"/>
        </w:rPr>
        <w:t>обучающихся</w:t>
      </w:r>
      <w:proofErr w:type="gramEnd"/>
      <w:r w:rsidRPr="00417EB5">
        <w:rPr>
          <w:rFonts w:ascii="Liberation Serif" w:eastAsia="Calibri" w:hAnsi="Liberation Serif" w:cs="Liberation Serif"/>
          <w:sz w:val="28"/>
          <w:szCs w:val="28"/>
          <w:lang w:eastAsia="zh-CN"/>
        </w:rPr>
        <w:t xml:space="preserve"> к культурному образу жизни. </w:t>
      </w:r>
    </w:p>
    <w:p w:rsidR="00417EB5" w:rsidRPr="00417EB5" w:rsidRDefault="00417EB5" w:rsidP="00417EB5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417EB5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Занятия проводятся в мелкогрупповой форме, численность группы – от 4 до 10 человек. Для развития навыков творческой работы обучающихся, программой предусмотрены методы дифференциации и индивидуализации на различных этапах обучения. </w:t>
      </w:r>
    </w:p>
    <w:p w:rsidR="00417EB5" w:rsidRPr="00417EB5" w:rsidRDefault="00417EB5" w:rsidP="00417EB5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417EB5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Недельную учебную нагрузку составляет 1 час аудиторных занятий. </w:t>
      </w:r>
      <w:r w:rsidRPr="004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соответствии с учебным планом. Продолжительность одного занятия - 40 минут.</w:t>
      </w:r>
    </w:p>
    <w:p w:rsidR="00417EB5" w:rsidRPr="00417EB5" w:rsidRDefault="00417EB5" w:rsidP="00417EB5">
      <w:pPr>
        <w:spacing w:after="120"/>
        <w:rPr>
          <w:rFonts w:ascii="Calibri" w:eastAsia="Calibri" w:hAnsi="Calibri" w:cs="Times New Roman"/>
          <w:lang w:eastAsia="ar-SA"/>
        </w:rPr>
      </w:pPr>
    </w:p>
    <w:p w:rsidR="00A75DAB" w:rsidRPr="003544DA" w:rsidRDefault="00A75DAB" w:rsidP="003544DA">
      <w:pPr>
        <w:pStyle w:val="a8"/>
        <w:rPr>
          <w:lang w:eastAsia="ar-SA"/>
        </w:rPr>
      </w:pPr>
      <w:bookmarkStart w:id="0" w:name="_GoBack"/>
      <w:bookmarkEnd w:id="0"/>
    </w:p>
    <w:sectPr w:rsidR="00A75DAB" w:rsidRPr="003544DA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41" w:rsidRDefault="00066F41" w:rsidP="00F90C42">
      <w:pPr>
        <w:spacing w:after="0" w:line="240" w:lineRule="auto"/>
      </w:pPr>
      <w:r>
        <w:separator/>
      </w:r>
    </w:p>
  </w:endnote>
  <w:endnote w:type="continuationSeparator" w:id="0">
    <w:p w:rsidR="00066F41" w:rsidRDefault="00066F41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B5">
          <w:rPr>
            <w:noProof/>
          </w:rPr>
          <w:t>2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41" w:rsidRDefault="00066F41" w:rsidP="00F90C42">
      <w:pPr>
        <w:spacing w:after="0" w:line="240" w:lineRule="auto"/>
      </w:pPr>
      <w:r>
        <w:separator/>
      </w:r>
    </w:p>
  </w:footnote>
  <w:footnote w:type="continuationSeparator" w:id="0">
    <w:p w:rsidR="00066F41" w:rsidRDefault="00066F41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E8D"/>
    <w:multiLevelType w:val="hybridMultilevel"/>
    <w:tmpl w:val="3E9E90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066F41"/>
    <w:rsid w:val="00076B3F"/>
    <w:rsid w:val="001830C2"/>
    <w:rsid w:val="001918D8"/>
    <w:rsid w:val="00192564"/>
    <w:rsid w:val="00202701"/>
    <w:rsid w:val="00280C64"/>
    <w:rsid w:val="00292AF5"/>
    <w:rsid w:val="003544DA"/>
    <w:rsid w:val="003E1F77"/>
    <w:rsid w:val="003E628E"/>
    <w:rsid w:val="00403597"/>
    <w:rsid w:val="00417EB5"/>
    <w:rsid w:val="004E46CE"/>
    <w:rsid w:val="004E4A27"/>
    <w:rsid w:val="004F6812"/>
    <w:rsid w:val="00500EFB"/>
    <w:rsid w:val="00501E0B"/>
    <w:rsid w:val="005B3B6D"/>
    <w:rsid w:val="005B3F4B"/>
    <w:rsid w:val="005E0677"/>
    <w:rsid w:val="00600370"/>
    <w:rsid w:val="006700E2"/>
    <w:rsid w:val="00693BB5"/>
    <w:rsid w:val="006A5CA0"/>
    <w:rsid w:val="006C05A9"/>
    <w:rsid w:val="006D18E1"/>
    <w:rsid w:val="00714693"/>
    <w:rsid w:val="00723482"/>
    <w:rsid w:val="00807316"/>
    <w:rsid w:val="0085231D"/>
    <w:rsid w:val="008E7741"/>
    <w:rsid w:val="009808F3"/>
    <w:rsid w:val="009C63AB"/>
    <w:rsid w:val="00A33FEA"/>
    <w:rsid w:val="00A47352"/>
    <w:rsid w:val="00A75DAB"/>
    <w:rsid w:val="00A77110"/>
    <w:rsid w:val="00A909CE"/>
    <w:rsid w:val="00AC5DFB"/>
    <w:rsid w:val="00B25DB6"/>
    <w:rsid w:val="00B33B88"/>
    <w:rsid w:val="00B9480A"/>
    <w:rsid w:val="00BE18C0"/>
    <w:rsid w:val="00C67A6F"/>
    <w:rsid w:val="00CB1D46"/>
    <w:rsid w:val="00CC7348"/>
    <w:rsid w:val="00D32287"/>
    <w:rsid w:val="00D5696A"/>
    <w:rsid w:val="00DD485C"/>
    <w:rsid w:val="00E0429C"/>
    <w:rsid w:val="00E15F5B"/>
    <w:rsid w:val="00E94E8C"/>
    <w:rsid w:val="00EC6E11"/>
    <w:rsid w:val="00EF0AB1"/>
    <w:rsid w:val="00F90C42"/>
    <w:rsid w:val="00F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customStyle="1" w:styleId="ConsPlusNormal">
    <w:name w:val="ConsPlusNormal"/>
    <w:rsid w:val="004E4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customStyle="1" w:styleId="ConsPlusNormal">
    <w:name w:val="ConsPlusNormal"/>
    <w:rsid w:val="004E4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17</cp:revision>
  <dcterms:created xsi:type="dcterms:W3CDTF">2018-08-07T07:03:00Z</dcterms:created>
  <dcterms:modified xsi:type="dcterms:W3CDTF">2020-12-16T03:37:00Z</dcterms:modified>
</cp:coreProperties>
</file>