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EB" w:rsidRPr="006209EB" w:rsidRDefault="006209EB" w:rsidP="006209EB">
      <w:pPr>
        <w:shd w:val="clear" w:color="auto" w:fill="FFFFFF"/>
        <w:spacing w:after="45" w:line="240" w:lineRule="auto"/>
        <w:outlineLvl w:val="0"/>
        <w:rPr>
          <w:rFonts w:ascii="inherit" w:eastAsia="Times New Roman" w:hAnsi="inherit" w:cs="Helvetica"/>
          <w:color w:val="2A6496"/>
          <w:kern w:val="36"/>
          <w:sz w:val="33"/>
          <w:szCs w:val="33"/>
          <w:lang w:eastAsia="ru-RU"/>
        </w:rPr>
      </w:pPr>
      <w:r w:rsidRPr="006209EB">
        <w:rPr>
          <w:rFonts w:ascii="inherit" w:eastAsia="Times New Roman" w:hAnsi="inherit" w:cs="Helvetica"/>
          <w:color w:val="2A6496"/>
          <w:kern w:val="36"/>
          <w:sz w:val="33"/>
          <w:szCs w:val="33"/>
          <w:lang w:eastAsia="ru-RU"/>
        </w:rPr>
        <w:t>ПДД 2020 России</w:t>
      </w:r>
    </w:p>
    <w:p w:rsidR="006209EB" w:rsidRPr="006209EB" w:rsidRDefault="006209EB" w:rsidP="006209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0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proofErr w:type="gramEnd"/>
      <w:r w:rsidRPr="006209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ПДД</w:t>
      </w:r>
      <w:r w:rsidRPr="006209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изменениями</w:t>
      </w:r>
      <w:r w:rsidRPr="006209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c </w:t>
      </w:r>
      <w:hyperlink r:id="rId5" w:history="1">
        <w:r w:rsidRPr="006209EB">
          <w:rPr>
            <w:rFonts w:ascii="Helvetica" w:eastAsia="Times New Roman" w:hAnsi="Helvetica" w:cs="Helvetica"/>
            <w:color w:val="FFFFFF"/>
            <w:sz w:val="18"/>
            <w:szCs w:val="18"/>
            <w:bdr w:val="single" w:sz="6" w:space="1" w:color="46B8DA" w:frame="1"/>
            <w:shd w:val="clear" w:color="auto" w:fill="5BC0DE"/>
            <w:lang w:eastAsia="ru-RU"/>
          </w:rPr>
          <w:t xml:space="preserve">8 </w:t>
        </w:r>
        <w:r w:rsidRPr="006209EB">
          <w:rPr>
            <w:rFonts w:ascii="Arial" w:eastAsia="Times New Roman" w:hAnsi="Arial" w:cs="Arial"/>
            <w:color w:val="FFFFFF"/>
            <w:sz w:val="18"/>
            <w:szCs w:val="18"/>
            <w:bdr w:val="single" w:sz="6" w:space="1" w:color="46B8DA" w:frame="1"/>
            <w:shd w:val="clear" w:color="auto" w:fill="5BC0DE"/>
            <w:lang w:eastAsia="ru-RU"/>
          </w:rPr>
          <w:t>апреля</w:t>
        </w:r>
        <w:r w:rsidRPr="006209EB">
          <w:rPr>
            <w:rFonts w:ascii="Helvetica" w:eastAsia="Times New Roman" w:hAnsi="Helvetica" w:cs="Helvetica"/>
            <w:color w:val="FFFFFF"/>
            <w:sz w:val="18"/>
            <w:szCs w:val="18"/>
            <w:bdr w:val="single" w:sz="6" w:space="1" w:color="46B8DA" w:frame="1"/>
            <w:shd w:val="clear" w:color="auto" w:fill="5BC0DE"/>
            <w:lang w:eastAsia="ru-RU"/>
          </w:rPr>
          <w:t xml:space="preserve"> 2020</w:t>
        </w:r>
      </w:hyperlink>
    </w:p>
    <w:p w:rsidR="006209EB" w:rsidRPr="006209EB" w:rsidRDefault="006209EB" w:rsidP="006209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1.1"/>
      <w:bookmarkEnd w:id="0"/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1.1.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2020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года</w:t>
      </w: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**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устанавливают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единый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</w:t>
      </w:r>
      <w:proofErr w:type="gram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proofErr w:type="gramEnd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РФ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нормативные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касающиеся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основываться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противоречить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**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дальнейшем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1" w:name="1.2"/>
      <w:bookmarkEnd w:id="1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25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1.2.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используются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следующие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понятия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термины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6209EB" w:rsidRPr="006209EB" w:rsidRDefault="006209EB" w:rsidP="006209EB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Автомагистраль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6" w:anchor="5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7E086972" wp14:editId="23C22F3B">
            <wp:extent cx="1143000" cy="1630680"/>
            <wp:effectExtent l="0" t="0" r="0" b="7620"/>
            <wp:docPr id="1" name="Рисунок 1" descr="http://www.pdd24.com/pdd/img/z5.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dd24.com/pdd/img/z5.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**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разделительной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ограждением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пересечений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железнодорожными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трамвайными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путями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велосипедными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**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Здесь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приводится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нумерация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9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1 (</w:t>
        </w:r>
        <w:r w:rsidRPr="006209EB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Дорожные</w:t>
        </w:r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 xml:space="preserve"> </w:t>
        </w:r>
        <w:r w:rsidRPr="006209EB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знаки</w:t>
        </w:r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)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26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Автопоезд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механическое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сцепленное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прицепом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прицепами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27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Велосипед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инвалидных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колясок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имеет</w:t>
      </w:r>
      <w:proofErr w:type="gram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крайней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колеса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приводится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мускульной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энергией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находящихся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педалей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рукояток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электродвигатель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номинальной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мощностью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длительной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нагрузки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превышающей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0,25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автоматически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отключающийся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25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/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28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Велосипедист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управляющее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велосипедом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29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lastRenderedPageBreak/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Велосипедная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дорожка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конструктивно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тротуара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элемент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велосипедистов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10" w:anchor="4.4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4.4.1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32F94A6A" wp14:editId="20A89D26">
            <wp:extent cx="1143000" cy="1143000"/>
            <wp:effectExtent l="0" t="0" r="0" b="0"/>
            <wp:docPr id="2" name="Рисунок 2" descr="http://www.pdd24.com/pdd/img/z4.4.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d24.com/pdd/img/z4.4.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0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Велосипедная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зона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велосипедистов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gram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начало</w:t>
      </w:r>
      <w:proofErr w:type="gram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конец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которои</w:t>
      </w:r>
      <w:proofErr w:type="spellEnd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соответственно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13" w:anchor="5.33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5.33.1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2FC3D82C" wp14:editId="0748CE67">
            <wp:extent cx="1143000" cy="1706880"/>
            <wp:effectExtent l="0" t="0" r="0" b="7620"/>
            <wp:docPr id="3" name="Рисунок 3" descr="http://www.pdd24.com/pdd/img/z5.33.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dd24.com/pdd/img/z5.33.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16" w:anchor="5.34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5.34.1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0F2304A9" wp14:editId="4D76868F">
            <wp:extent cx="1143000" cy="1706880"/>
            <wp:effectExtent l="0" t="0" r="0" b="7620"/>
            <wp:docPr id="4" name="Рисунок 4" descr="http://www.pdd24.com/pdd/img/z5.34.1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dd24.com/pdd/img/z5.34.1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1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Водитель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управляющее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погонщик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ведущий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вьючных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верховых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стадо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водителю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приравнивается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</w:t>
      </w:r>
      <w:proofErr w:type="gram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вождению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2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Вынужденная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остановка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прекращение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неисправности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опасности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создаваемой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перевозимым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грузом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состоянием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водителя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пассажира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появлением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препятствия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3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Гибридный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автомобиль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2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различных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преобразователей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двигателей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2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различных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бортовых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аккумулирования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4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lastRenderedPageBreak/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Главная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дорога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19" w:anchor="2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2.1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49B255BA" wp14:editId="598F9A42">
            <wp:extent cx="1143000" cy="1143000"/>
            <wp:effectExtent l="0" t="0" r="0" b="0"/>
            <wp:docPr id="5" name="Рисунок 5" descr="http://www.pdd24.com/pdd/img/z2.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dd24.com/pdd/img/z2.1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hyperlink r:id="rId22" w:anchor="2.3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2.3.1 - 2.3.7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751DC012" wp14:editId="115E7A89">
            <wp:extent cx="1143000" cy="1021080"/>
            <wp:effectExtent l="0" t="0" r="0" b="7620"/>
            <wp:docPr id="6" name="Рисунок 6" descr="http://www.pdd24.com/pdd/img/z2.3.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dd24.com/pdd/img/z2.3.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708FA751" wp14:editId="5212CE8D">
            <wp:extent cx="1143000" cy="1021080"/>
            <wp:effectExtent l="0" t="0" r="0" b="7620"/>
            <wp:docPr id="7" name="Рисунок 7" descr="http://www.pdd24.com/pdd/img/z2.3.2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dd24.com/pdd/img/z2.3.2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368AE871" wp14:editId="0A03FC23">
            <wp:extent cx="1143000" cy="1021080"/>
            <wp:effectExtent l="0" t="0" r="0" b="7620"/>
            <wp:docPr id="8" name="Рисунок 8" descr="http://www.pdd24.com/pdd/img/z2.3.3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dd24.com/pdd/img/z2.3.3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55EC9052" wp14:editId="6F69902C">
            <wp:extent cx="1143000" cy="1021080"/>
            <wp:effectExtent l="0" t="0" r="0" b="7620"/>
            <wp:docPr id="9" name="Рисунок 9" descr="http://www.pdd24.com/pdd/img/z2.3.4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dd24.com/pdd/img/z2.3.4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3FCCE7E3" wp14:editId="32E8CBB4">
            <wp:extent cx="1143000" cy="1021080"/>
            <wp:effectExtent l="0" t="0" r="0" b="7620"/>
            <wp:docPr id="10" name="Рисунок 10" descr="http://www.pdd24.com/pdd/img/z2.3.5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dd24.com/pdd/img/z2.3.5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27DB82DF" wp14:editId="2B386D9E">
            <wp:extent cx="1143000" cy="1021080"/>
            <wp:effectExtent l="0" t="0" r="0" b="7620"/>
            <wp:docPr id="11" name="Рисунок 11" descr="http://www.pdd24.com/pdd/img/z2.3.6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dd24.com/pdd/img/z2.3.6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2ED2209D" wp14:editId="4E39F52F">
            <wp:extent cx="1143000" cy="1021080"/>
            <wp:effectExtent l="0" t="0" r="0" b="7620"/>
            <wp:docPr id="12" name="Рисунок 12" descr="http://www.pdd24.com/pdd/img/z2.3.7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dd24.com/pdd/img/z2.3.7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37" w:anchor="5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207FF739" wp14:editId="683C15CE">
            <wp:extent cx="1143000" cy="1630680"/>
            <wp:effectExtent l="0" t="0" r="0" b="7620"/>
            <wp:docPr id="13" name="Рисунок 13" descr="http://www.pdd24.com/pdd/img/z5.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dd24.com/pdd/img/z5.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пересекаемой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примыкающей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твердым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покрытием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асфальт</w:t>
      </w:r>
      <w:proofErr w:type="gram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proofErr w:type="gram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цементобетон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каменные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тому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подобное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грунтовой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выездам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прилегающих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второстепенной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непосредственно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перекрестком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участка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покрытием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делает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равной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пересекаемой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5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Дневные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ходовые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огни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световые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приборы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улучшения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видимости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движущегося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спереди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светлое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суток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6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Дорога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обустроенная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приспособленная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используемая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поверхность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искусственного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сооружения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включает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себя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несколько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трамвайные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тротуары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обочины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разделительные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7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Дорожное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совокупность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общественных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возникающих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перемещения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грузов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таковых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пределах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8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Дорожно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-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происшествие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событие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возникшее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погибли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ранены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повреждены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сооружения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грузы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причинен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материальный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ущерб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39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Железнодорожный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переезд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пересечение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железнодорожными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путями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0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Маршрутное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автобус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троллейбус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трамвай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движущееся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установленному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маршруту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остановок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1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Механическое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приводимое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двигателем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Термин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распространяется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тракторы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самоходные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машины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2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Мопед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трехколесное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механическое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конструктивная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превышает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50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/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двигатель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внутреннего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сгорания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рабочим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превышающим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50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куб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электродвигатель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номинальной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мощностью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длительной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нагрузки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0,25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4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мопедам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приравниваются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квадрициклы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аналогичные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характеристики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3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Мотоцикл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двухколесное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механическое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боковым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прицепом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рабочий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двигателя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случае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двигателя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внутреннего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сгорания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превышает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50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куб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конструктивная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двигателе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превышает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50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/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мотоциклам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приравниваются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трициклы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квадрициклы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мотоциклетной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посадкой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рулем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мотоциклетного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ненагруженную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превышающую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400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(550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proofErr w:type="gram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грузов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аккумуляторов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случае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электрических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мощность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двигателя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превышающую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15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4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Населенный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пункт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застроенная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въезды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выезды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38" w:anchor="5.23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5.23.1 - 5.26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13F0920D" wp14:editId="0F1FBFA3">
            <wp:extent cx="1143000" cy="403860"/>
            <wp:effectExtent l="0" t="0" r="0" b="0"/>
            <wp:docPr id="14" name="Рисунок 14" descr="http://www.pdd24.com/pdd/img/z5.23.1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dd24.com/pdd/img/z5.23.1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50078B8F" wp14:editId="4C81C165">
            <wp:extent cx="1143000" cy="350520"/>
            <wp:effectExtent l="0" t="0" r="0" b="0"/>
            <wp:docPr id="15" name="Рисунок 15" descr="http://www.pdd24.com/pdd/img/z5.23.2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dd24.com/pdd/img/z5.23.2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28E50E5E" wp14:editId="7664FB58">
            <wp:extent cx="1143000" cy="411480"/>
            <wp:effectExtent l="0" t="0" r="0" b="7620"/>
            <wp:docPr id="16" name="Рисунок 16" descr="http://www.pdd24.com/pdd/img/z5.24.1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dd24.com/pdd/img/z5.24.1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1B0B5EF3" wp14:editId="1E464D0C">
            <wp:extent cx="1143000" cy="350520"/>
            <wp:effectExtent l="0" t="0" r="0" b="0"/>
            <wp:docPr id="17" name="Рисунок 17" descr="http://www.pdd24.com/pdd/img/z5.24.2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dd24.com/pdd/img/z5.24.2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0A0684C1" wp14:editId="371F86DA">
            <wp:extent cx="1143000" cy="411480"/>
            <wp:effectExtent l="0" t="0" r="0" b="7620"/>
            <wp:docPr id="18" name="Рисунок 18" descr="http://www.pdd24.com/pdd/img/z5.25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dd24.com/pdd/img/z5.25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4F852F83" wp14:editId="437C9805">
            <wp:extent cx="1143000" cy="403860"/>
            <wp:effectExtent l="0" t="0" r="0" b="0"/>
            <wp:docPr id="19" name="Рисунок 19" descr="http://www.pdd24.com/pdd/img/z5.26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dd24.com/pdd/img/z5.26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5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lastRenderedPageBreak/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Недостаточная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видимость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видимость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300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тумана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дождя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снегопада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тому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подобного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сумерки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6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Обгон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опережение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нескольких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связанное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выездом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встречного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последующим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возвращением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занимаемую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eastAsia="Times New Roman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7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Обучающий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вождению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педагогический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работник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осуществляющей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реализующей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водителей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MS Gothic" w:eastAsia="MS Gothic" w:hAnsi="MS Gothic" w:cs="MS Gothic" w:hint="eastAsia"/>
          <w:color w:val="333333"/>
          <w:sz w:val="23"/>
          <w:szCs w:val="23"/>
          <w:lang w:eastAsia="ru-RU"/>
        </w:rPr>
        <w:t> средств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категорий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подкатегорий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квалификация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отвечает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квалификационным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MS Gothic" w:eastAsia="MS Gothic" w:hAnsi="MS Gothic" w:cs="MS Gothic" w:hint="eastAsia"/>
          <w:color w:val="333333"/>
          <w:sz w:val="23"/>
          <w:szCs w:val="23"/>
          <w:lang w:eastAsia="ru-RU"/>
        </w:rPr>
        <w:t> в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квалификационных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справочниках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8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Обучающийся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вождению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проходящее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осуществляющей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реализующей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водителей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категорий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подкатегорий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первоначальные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навыки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освоившее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49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Ограниченная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видимость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видимость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водителем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рельефом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геометрическими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растительностью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строениями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сооружениями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объектами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50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Опасность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ситуация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возникшая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скоростью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угрозу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возникновения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происшествия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51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Опасный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груз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изделия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отходы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хозяйственной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силу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присущих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свойств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перевозке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угрозу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жизни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нанести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вред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окружающей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повредить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уничтожить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материальные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52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lastRenderedPageBreak/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Опережение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скоростью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попутного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53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Организованная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перевозка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группы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детей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перевозка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автобусе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относящемся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маршрутному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транспортному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численностью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8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человек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осуществляемая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представителей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54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Организованная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транспортная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колонна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механических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непосредственно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постоянно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включенными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фарами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сопровождении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головного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нанесенными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наружные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поверхности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цветографическими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схемами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включенными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проблесковыми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маячками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55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Организованная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пешая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колонна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51" w:anchor="4.2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4.2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совместно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движущихся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56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Остановка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преднамеренное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прекращение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5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минут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посадки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высадки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пассажиров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загрузки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разгрузки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57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Островок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безопасности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элемент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обустройства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разделяющий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велосипедистов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трамвайные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конструктивно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бордюрным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камнем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остановки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переходе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островку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относиться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разделительной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проложен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переход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58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Парковка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парковочное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место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)"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обустроенное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gram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являющееся</w:t>
      </w:r>
      <w:proofErr w:type="gram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автомобильной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примыкающее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тротуару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обочине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эстакаде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мосту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являющееся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подэстакадных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подмостовых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пространств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площадей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объектов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улично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строений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сооружений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организованной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стоянки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платной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взимания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платы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собственника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владельца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автомобильной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собственника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земельного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участка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собственника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соответствующей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сооружения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pict>
          <v:rect id="_x0000_i1059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Пассажир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водителя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находящееся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входит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садится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выходит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сходит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60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Перекресток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пересечения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примыкания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разветвления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воображаемыми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линиями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соединяющими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соответственно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противоположные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перекрестка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закруглений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считаются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перекрестками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выезды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прилегающих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61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Перестроение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выезд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занимаемой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занимаемого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ряда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сохранением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первоначального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62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Пешеход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находящееся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велопешеходной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дорожке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производящее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приравниваются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передвигающиеся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инвалидных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колясках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ведущие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велосипед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мопед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мотоцикл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везущие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тележку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инвалидную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коляску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использующие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роликовые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коньки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самокаты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аналогичные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63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Пешеходная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дорожка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обустроенная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приспособленная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поверхность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искусственного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сооружения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52" w:anchor="4.5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4.5.1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5640C1C8" wp14:editId="0D5704DA">
            <wp:extent cx="1143000" cy="1143000"/>
            <wp:effectExtent l="0" t="0" r="0" b="0"/>
            <wp:docPr id="21" name="Рисунок 21" descr="http://www.pdd24.com/pdd/img/z4.5.1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dd24.com/pdd/img/z4.5.1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64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Пешеходная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зона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gram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начало</w:t>
      </w:r>
      <w:proofErr w:type="gram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конец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соответственно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55" w:anchor="5.33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5.33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099D6ADF" wp14:editId="7719B29E">
            <wp:extent cx="1143000" cy="1569720"/>
            <wp:effectExtent l="0" t="0" r="0" b="0"/>
            <wp:docPr id="22" name="Рисунок 22" descr="http://www.pdd24.com/pdd/img/z5.33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dd24.com/pdd/img/z5.33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58" w:anchor="5.34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5.34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2FE64DC9" wp14:editId="3142F18F">
            <wp:extent cx="1143000" cy="1569720"/>
            <wp:effectExtent l="0" t="0" r="0" b="0"/>
            <wp:docPr id="23" name="Рисунок 23" descr="http://www.pdd24.com/pdd/img/z5.34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dd24.com/pdd/img/z5.34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pict>
          <v:rect id="_x0000_i1065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Пешеходная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велосипедная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дорожка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(</w:t>
      </w:r>
      <w:proofErr w:type="spellStart"/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велопешеходная</w:t>
      </w:r>
      <w:proofErr w:type="spellEnd"/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дорожка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)"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конструктивно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элемент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раздельного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совместного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велосипедистов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61" w:anchor="4.5.2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4.5.2 - 4.5.7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34929429" wp14:editId="764AC9C6">
            <wp:extent cx="1143000" cy="1143000"/>
            <wp:effectExtent l="0" t="0" r="0" b="0"/>
            <wp:docPr id="24" name="Рисунок 24" descr="http://www.pdd24.com/pdd/img/z4.5.2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dd24.com/pdd/img/z4.5.2.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2E2BABD0" wp14:editId="5C6B2034">
            <wp:extent cx="1143000" cy="1143000"/>
            <wp:effectExtent l="0" t="0" r="0" b="0"/>
            <wp:docPr id="25" name="Рисунок 25" descr="http://www.pdd24.com/pdd/img/z4.5.3.pn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dd24.com/pdd/img/z4.5.3.pn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14BF5C56" wp14:editId="0C4602DF">
            <wp:extent cx="1143000" cy="1143000"/>
            <wp:effectExtent l="0" t="0" r="0" b="0"/>
            <wp:docPr id="26" name="Рисунок 26" descr="http://www.pdd24.com/pdd/img/z4.5.4.pn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dd24.com/pdd/img/z4.5.4.pn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74E8DE41" wp14:editId="24A35B20">
            <wp:extent cx="1143000" cy="1143000"/>
            <wp:effectExtent l="0" t="0" r="0" b="0"/>
            <wp:docPr id="27" name="Рисунок 27" descr="http://www.pdd24.com/pdd/img/z4.5.5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dd24.com/pdd/img/z4.5.5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29EBA9AD" wp14:editId="50D91D86">
            <wp:extent cx="1143000" cy="1143000"/>
            <wp:effectExtent l="0" t="0" r="0" b="0"/>
            <wp:docPr id="28" name="Рисунок 28" descr="http://www.pdd24.com/pdd/img/z4.5.6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dd24.com/pdd/img/z4.5.6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344E890E" wp14:editId="43EC9CBA">
            <wp:extent cx="1143000" cy="1143000"/>
            <wp:effectExtent l="0" t="0" r="0" b="0"/>
            <wp:docPr id="29" name="Рисунок 29" descr="http://www.pdd24.com/pdd/img/z4.5.7.pn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dd24.com/pdd/img/z4.5.7.pn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66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Пешеходный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переход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участок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трамвайных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74" w:anchor="5.19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5.19.1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209F41A1" wp14:editId="18A56F51">
            <wp:extent cx="1143000" cy="1143000"/>
            <wp:effectExtent l="0" t="0" r="0" b="0"/>
            <wp:docPr id="30" name="Рисунок 30" descr="http://www.pdd24.com/pdd/img/z5.19.1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dd24.com/pdd/img/z5.19.1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hyperlink r:id="rId77" w:anchor="5.19.2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5.19.2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1DAC4840" wp14:editId="755C8036">
            <wp:extent cx="1143000" cy="1143000"/>
            <wp:effectExtent l="0" t="0" r="0" b="0"/>
            <wp:docPr id="31" name="Рисунок 31" descr="http://www.pdd24.com/pdd/img/z5.19.2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dd24.com/pdd/img/z5.19.2.pn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разметкой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80" w:anchor="1.14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1.14.1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81" w:anchor="1.14.2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1.14.2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 </w:t>
      </w: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**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разметки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ширина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перехода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определяется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расстоянием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между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82" w:anchor="5.19.1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5.19.1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7964E70A" wp14:editId="2F005E53">
            <wp:extent cx="1143000" cy="1143000"/>
            <wp:effectExtent l="0" t="0" r="0" b="0"/>
            <wp:docPr id="34" name="Рисунок 34" descr="http://www.pdd24.com/pdd/img/z5.19.1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dd24.com/pdd/img/z5.19.1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83" w:anchor="5.19.2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5.19.2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3C2F5B03" wp14:editId="7FC35927">
            <wp:extent cx="1143000" cy="1143000"/>
            <wp:effectExtent l="0" t="0" r="0" b="0"/>
            <wp:docPr id="35" name="Рисунок 35" descr="http://www.pdd24.com/pdd/img/z5.19.2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dd24.com/pdd/img/z5.19.2.pn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**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Здесь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приводится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нумерация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разметки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84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2 (</w:t>
        </w:r>
        <w:r w:rsidRPr="006209EB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Дорожная</w:t>
        </w:r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 xml:space="preserve"> </w:t>
        </w:r>
        <w:r w:rsidRPr="006209EB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разметка</w:t>
        </w:r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)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67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Полоса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продольных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разметкой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ширину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достаточную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автомобилей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ряд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68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lastRenderedPageBreak/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Полоса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велосипедистов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велосипедах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мопедах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горизонтальной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разметкой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85" w:anchor="5.14.2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5.14.2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Helvetica" w:eastAsia="Times New Roman" w:hAnsi="Helvetica" w:cs="Helvetica"/>
          <w:noProof/>
          <w:color w:val="337AB7"/>
          <w:sz w:val="23"/>
          <w:szCs w:val="23"/>
          <w:lang w:eastAsia="ru-RU"/>
        </w:rPr>
        <w:drawing>
          <wp:inline distT="0" distB="0" distL="0" distR="0" wp14:anchorId="07DF7425" wp14:editId="22776EAF">
            <wp:extent cx="1143000" cy="1143000"/>
            <wp:effectExtent l="0" t="0" r="0" b="0"/>
            <wp:docPr id="36" name="Рисунок 36" descr="http://www.pdd24.com/pdd/img/z5.14.2.pn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dd24.com/pdd/img/z5.14.2.pn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69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Преимущество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приоритет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)"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первоочередное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намеченном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0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Препятствие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неподвижный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объект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неисправное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поврежденное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дефект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посторонние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позволяющий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препятствием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затор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остановившееся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1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Прилегающая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территория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непосредственно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прилегающая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сквозного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дворы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массивы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автостоянки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АЗС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предприятия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тому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подобное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прилегающей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ПДД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2020.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2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Прицеп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двигателем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механическим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Термин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распространяется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полуприцепы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прицепы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роспуски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3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Проезжая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часть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элемент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безрельсовых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4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Разделительная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полоса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элемент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конструктивно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разметки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hyperlink r:id="rId88" w:anchor="1.2" w:history="1">
        <w:r w:rsidRPr="006209EB">
          <w:rPr>
            <w:rFonts w:ascii="Helvetica" w:eastAsia="Times New Roman" w:hAnsi="Helvetica" w:cs="Helvetica"/>
            <w:color w:val="337AB7"/>
            <w:sz w:val="23"/>
            <w:szCs w:val="23"/>
            <w:lang w:eastAsia="ru-RU"/>
          </w:rPr>
          <w:t>1.2</w:t>
        </w:r>
      </w:hyperlink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разделяющий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смежные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трамвайные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остановки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5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lastRenderedPageBreak/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Разрешенная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максимальная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масса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снаряженного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грузом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водителем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пассажирами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установленная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предприятием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изготовителем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допустимой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разрешенную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максимальную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сцепленных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движущихся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принимается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сумма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разрешенных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входящих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6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Регулировщик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наделенное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полномочиями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регулированию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сигналов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2020,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непосредственно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регулирование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Регулировщик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должен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форменной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одежде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отличительный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экипировку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регулировщикам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относятся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сотрудники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полиции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военной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автомобильной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инспекции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работники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эксплуатационных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служб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дежурные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железнодорожных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переездах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паромных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переправах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исполнении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обязанностей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регулировщикам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относятся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работников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подразделений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транспортнои</w:t>
      </w:r>
      <w:proofErr w:type="spellEnd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исполняющие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досмотру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дополнительному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досмотру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повторному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досмотру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наблюдению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proofErr w:type="gramEnd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собеседованию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целях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транспортнои</w:t>
      </w:r>
      <w:proofErr w:type="spellEnd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регулирования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участках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автомобильных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Российскои</w:t>
      </w:r>
      <w:proofErr w:type="spellEnd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18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июля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2016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proofErr w:type="spellStart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No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686 "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участков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автомобильных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железнодорожных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внутренних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путеи</w:t>
      </w:r>
      <w:proofErr w:type="spellEnd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вертодромов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посадочных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площадок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функционирование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комплекса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зданий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сооружений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устройств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являющихся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объектами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транспортнои</w:t>
      </w:r>
      <w:proofErr w:type="spellEnd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инфраструктуры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".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7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Стоянка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преднамеренное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прекращение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5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минут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связанным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посадкой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высадкой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пассажиров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загрузкой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разгрузкой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8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Темное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время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суток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промежуток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времени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конца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вечерних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сумерек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утренних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сумерек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79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устройство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грузов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80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Тротуар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элемент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примыкающий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проезжей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велосипедной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дорожке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отделенный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газоном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81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lastRenderedPageBreak/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Уступить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дорогу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создавать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помех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)"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означающее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должен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возобновлять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маневр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вынудить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нему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преимущество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изменить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82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Участник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непосредственное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водителя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пассажира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83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Школьный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автобус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специализированное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автобус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соответствующее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установленным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законодательством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регулировании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принадлежащее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собственности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законном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дошкольной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общеобразовательной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84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Электромобиль</w:t>
      </w:r>
      <w:r w:rsidRPr="006209EB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"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приводимое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исключительно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электрическим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двигателем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заряжаемое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помощью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внешнего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электроэнергии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2" w:name="1.3"/>
      <w:bookmarkEnd w:id="2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85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1.3.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относящиеся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сигналов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светофоров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разметки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выполнять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распоряжения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регулировщиков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действующих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пределах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регулирующих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сигналами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3" w:name="1.4"/>
      <w:bookmarkEnd w:id="3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86" style="width:0;height:0" o:hralign="center" o:hrstd="t" o:hr="t" fillcolor="gray" stroked="f"/>
        </w:pic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1.4.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дорогах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правостороннее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транспортных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4" w:name="1.5"/>
      <w:bookmarkEnd w:id="4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87" style="width:0;height:0" o:hralign="center" o:hrstd="t" o:hr="t" fillcolor="gray" stroked="f"/>
        </w:pict>
      </w:r>
    </w:p>
    <w:p w:rsidR="006209EB" w:rsidRPr="006209EB" w:rsidRDefault="006209EB" w:rsidP="007A34D3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1.5.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дорожного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действовать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создавать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опасности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причинять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вреда</w:t>
      </w:r>
      <w:proofErr w:type="gramStart"/>
      <w:r w:rsidR="007A34D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апрещается</w:t>
      </w:r>
      <w:proofErr w:type="spellEnd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повреждать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загрязнять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покрытие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снимать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загораживать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повреждать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самовольно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устанавливать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светофоры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оставлять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дороге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создающие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помехи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создавшее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помеху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возможные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меры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устранения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невозможно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доступными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средствами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информирование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участников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движения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опасности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сообщить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полицию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6209EB" w:rsidRPr="006209EB" w:rsidRDefault="006209EB" w:rsidP="006209EB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5" w:name="1.6"/>
      <w:bookmarkEnd w:id="5"/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pict>
          <v:rect id="_x0000_i1088" style="width:0;height:0" o:hralign="center" o:hrstd="t" o:hr="t" fillcolor="gray" stroked="f"/>
        </w:pict>
      </w:r>
    </w:p>
    <w:p w:rsidR="006209EB" w:rsidRPr="007A34D3" w:rsidRDefault="006209EB" w:rsidP="007A34D3">
      <w:pPr>
        <w:shd w:val="clear" w:color="auto" w:fill="FFFFFF"/>
        <w:spacing w:before="300" w:after="300" w:line="240" w:lineRule="auto"/>
        <w:rPr>
          <w:rFonts w:eastAsia="Times New Roman" w:cs="Helvetica"/>
          <w:color w:val="333333"/>
          <w:sz w:val="23"/>
          <w:szCs w:val="23"/>
          <w:lang w:eastAsia="ru-RU"/>
        </w:rPr>
      </w:pPr>
      <w:r w:rsidRPr="006209E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1.6.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нарушившие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2020,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несут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ответственность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действующим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209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законодательством</w:t>
      </w:r>
      <w:r w:rsidRPr="006209E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bookmarkStart w:id="6" w:name="_GoBack"/>
      <w:bookmarkEnd w:id="6"/>
    </w:p>
    <w:sectPr w:rsidR="006209EB" w:rsidRPr="007A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5D"/>
    <w:rsid w:val="00501E0B"/>
    <w:rsid w:val="006209EB"/>
    <w:rsid w:val="006C05A9"/>
    <w:rsid w:val="007A34D3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d24.com/pdd/znak5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9" Type="http://schemas.openxmlformats.org/officeDocument/2006/relationships/hyperlink" Target="http://www.pdd24.com/pdd/znak5#5.23.1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11.png"/><Relationship Id="rId42" Type="http://schemas.openxmlformats.org/officeDocument/2006/relationships/image" Target="media/image14.png"/><Relationship Id="rId47" Type="http://schemas.openxmlformats.org/officeDocument/2006/relationships/hyperlink" Target="http://www.pdd24.com/pdd/znak5#5.25" TargetMode="External"/><Relationship Id="rId50" Type="http://schemas.openxmlformats.org/officeDocument/2006/relationships/image" Target="media/image18.png"/><Relationship Id="rId55" Type="http://schemas.openxmlformats.org/officeDocument/2006/relationships/hyperlink" Target="http://www.pdd24.com/pdd/znak5" TargetMode="External"/><Relationship Id="rId63" Type="http://schemas.openxmlformats.org/officeDocument/2006/relationships/image" Target="media/image22.png"/><Relationship Id="rId68" Type="http://schemas.openxmlformats.org/officeDocument/2006/relationships/hyperlink" Target="http://www.pdd24.com/pdd/znak4#4.5.5" TargetMode="External"/><Relationship Id="rId76" Type="http://schemas.openxmlformats.org/officeDocument/2006/relationships/image" Target="media/image28.png"/><Relationship Id="rId84" Type="http://schemas.openxmlformats.org/officeDocument/2006/relationships/hyperlink" Target="http://www.pdd24.com/pdd/razm1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pdd24.com/pdd/znak5#5.1" TargetMode="External"/><Relationship Id="rId71" Type="http://schemas.openxmlformats.org/officeDocument/2006/relationships/image" Target="media/image26.png"/><Relationship Id="rId2" Type="http://schemas.microsoft.com/office/2007/relationships/stylesWithEffects" Target="stylesWithEffects.xml"/><Relationship Id="rId16" Type="http://schemas.openxmlformats.org/officeDocument/2006/relationships/hyperlink" Target="http://www.pdd24.com/pdd/znak5" TargetMode="External"/><Relationship Id="rId29" Type="http://schemas.openxmlformats.org/officeDocument/2006/relationships/hyperlink" Target="http://www.pdd24.com/pdd/znak2#2.3.4" TargetMode="External"/><Relationship Id="rId11" Type="http://schemas.openxmlformats.org/officeDocument/2006/relationships/hyperlink" Target="http://www.pdd24.com/pdd/znak4#4.4.1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hyperlink" Target="http://www.pdd24.com/pdd/znak5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www.pdd24.com/pdd/znak5#5.24.2" TargetMode="External"/><Relationship Id="rId53" Type="http://schemas.openxmlformats.org/officeDocument/2006/relationships/hyperlink" Target="http://www.pdd24.com/pdd/znak4#4.5.1" TargetMode="External"/><Relationship Id="rId58" Type="http://schemas.openxmlformats.org/officeDocument/2006/relationships/hyperlink" Target="http://www.pdd24.com/pdd/znak5" TargetMode="External"/><Relationship Id="rId66" Type="http://schemas.openxmlformats.org/officeDocument/2006/relationships/hyperlink" Target="http://www.pdd24.com/pdd/znak4#4.5.4" TargetMode="External"/><Relationship Id="rId74" Type="http://schemas.openxmlformats.org/officeDocument/2006/relationships/hyperlink" Target="http://www.pdd24.com/pdd/znak5" TargetMode="External"/><Relationship Id="rId79" Type="http://schemas.openxmlformats.org/officeDocument/2006/relationships/image" Target="media/image29.png"/><Relationship Id="rId87" Type="http://schemas.openxmlformats.org/officeDocument/2006/relationships/image" Target="media/image30.png"/><Relationship Id="rId5" Type="http://schemas.openxmlformats.org/officeDocument/2006/relationships/hyperlink" Target="http://www.pdd24.com/pdd/change-8-april-2020" TargetMode="External"/><Relationship Id="rId61" Type="http://schemas.openxmlformats.org/officeDocument/2006/relationships/hyperlink" Target="http://www.pdd24.com/pdd/znak4" TargetMode="External"/><Relationship Id="rId82" Type="http://schemas.openxmlformats.org/officeDocument/2006/relationships/hyperlink" Target="http://www.pdd24.com/pdd/znak5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pdd24.com/pdd/znak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d24.com/pdd/znak1" TargetMode="External"/><Relationship Id="rId14" Type="http://schemas.openxmlformats.org/officeDocument/2006/relationships/hyperlink" Target="http://www.pdd24.com/pdd/znak5#5.33.1" TargetMode="External"/><Relationship Id="rId22" Type="http://schemas.openxmlformats.org/officeDocument/2006/relationships/hyperlink" Target="http://www.pdd24.com/pdd/znak2" TargetMode="External"/><Relationship Id="rId27" Type="http://schemas.openxmlformats.org/officeDocument/2006/relationships/hyperlink" Target="http://www.pdd24.com/pdd/znak2#2.3.3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www.pdd24.com/pdd/znak2#2.3.7" TargetMode="External"/><Relationship Id="rId43" Type="http://schemas.openxmlformats.org/officeDocument/2006/relationships/hyperlink" Target="http://www.pdd24.com/pdd/znak5#5.24.1" TargetMode="External"/><Relationship Id="rId48" Type="http://schemas.openxmlformats.org/officeDocument/2006/relationships/image" Target="media/image17.png"/><Relationship Id="rId56" Type="http://schemas.openxmlformats.org/officeDocument/2006/relationships/hyperlink" Target="http://www.pdd24.com/pdd/znak5#5.33" TargetMode="External"/><Relationship Id="rId64" Type="http://schemas.openxmlformats.org/officeDocument/2006/relationships/hyperlink" Target="http://www.pdd24.com/pdd/znak4#4.5.3" TargetMode="External"/><Relationship Id="rId69" Type="http://schemas.openxmlformats.org/officeDocument/2006/relationships/image" Target="media/image25.png"/><Relationship Id="rId77" Type="http://schemas.openxmlformats.org/officeDocument/2006/relationships/hyperlink" Target="http://www.pdd24.com/pdd/znak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pdd24.com/pdd/pdd4" TargetMode="External"/><Relationship Id="rId72" Type="http://schemas.openxmlformats.org/officeDocument/2006/relationships/hyperlink" Target="http://www.pdd24.com/pdd/znak4#4.5.7" TargetMode="External"/><Relationship Id="rId80" Type="http://schemas.openxmlformats.org/officeDocument/2006/relationships/hyperlink" Target="http://www.pdd24.com/pdd/razm1" TargetMode="External"/><Relationship Id="rId85" Type="http://schemas.openxmlformats.org/officeDocument/2006/relationships/hyperlink" Target="http://www.pdd24.com/pdd/znak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pdd24.com/pdd/znak5#5.34.1" TargetMode="External"/><Relationship Id="rId25" Type="http://schemas.openxmlformats.org/officeDocument/2006/relationships/hyperlink" Target="http://www.pdd24.com/pdd/znak2#2.3.2" TargetMode="External"/><Relationship Id="rId33" Type="http://schemas.openxmlformats.org/officeDocument/2006/relationships/hyperlink" Target="http://www.pdd24.com/pdd/znak2#2.3.6" TargetMode="External"/><Relationship Id="rId38" Type="http://schemas.openxmlformats.org/officeDocument/2006/relationships/hyperlink" Target="http://www.pdd24.com/pdd/znak5" TargetMode="External"/><Relationship Id="rId46" Type="http://schemas.openxmlformats.org/officeDocument/2006/relationships/image" Target="media/image16.png"/><Relationship Id="rId59" Type="http://schemas.openxmlformats.org/officeDocument/2006/relationships/hyperlink" Target="http://www.pdd24.com/pdd/znak5#5.34" TargetMode="External"/><Relationship Id="rId67" Type="http://schemas.openxmlformats.org/officeDocument/2006/relationships/image" Target="media/image24.png"/><Relationship Id="rId20" Type="http://schemas.openxmlformats.org/officeDocument/2006/relationships/hyperlink" Target="http://www.pdd24.com/pdd/znak2#2.1" TargetMode="External"/><Relationship Id="rId41" Type="http://schemas.openxmlformats.org/officeDocument/2006/relationships/hyperlink" Target="http://www.pdd24.com/pdd/znak5#5.23.2" TargetMode="External"/><Relationship Id="rId54" Type="http://schemas.openxmlformats.org/officeDocument/2006/relationships/image" Target="media/image19.png"/><Relationship Id="rId62" Type="http://schemas.openxmlformats.org/officeDocument/2006/relationships/hyperlink" Target="http://www.pdd24.com/pdd/znak4#4.5.2" TargetMode="External"/><Relationship Id="rId70" Type="http://schemas.openxmlformats.org/officeDocument/2006/relationships/hyperlink" Target="http://www.pdd24.com/pdd/znak4#4.5.6" TargetMode="External"/><Relationship Id="rId75" Type="http://schemas.openxmlformats.org/officeDocument/2006/relationships/hyperlink" Target="http://www.pdd24.com/pdd/znak5#5.19.1" TargetMode="External"/><Relationship Id="rId83" Type="http://schemas.openxmlformats.org/officeDocument/2006/relationships/hyperlink" Target="http://www.pdd24.com/pdd/znak5" TargetMode="External"/><Relationship Id="rId88" Type="http://schemas.openxmlformats.org/officeDocument/2006/relationships/hyperlink" Target="http://www.pdd24.com/pdd/razm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dd24.com/pdd/znak5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www.pdd24.com/pdd/znak2#2.3.1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49" Type="http://schemas.openxmlformats.org/officeDocument/2006/relationships/hyperlink" Target="http://www.pdd24.com/pdd/znak5#5.26" TargetMode="External"/><Relationship Id="rId57" Type="http://schemas.openxmlformats.org/officeDocument/2006/relationships/image" Target="media/image20.png"/><Relationship Id="rId10" Type="http://schemas.openxmlformats.org/officeDocument/2006/relationships/hyperlink" Target="http://www.pdd24.com/pdd/znak4" TargetMode="External"/><Relationship Id="rId31" Type="http://schemas.openxmlformats.org/officeDocument/2006/relationships/hyperlink" Target="http://www.pdd24.com/pdd/znak2#2.3.5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pdd24.com/pdd/znak4" TargetMode="External"/><Relationship Id="rId60" Type="http://schemas.openxmlformats.org/officeDocument/2006/relationships/image" Target="media/image21.png"/><Relationship Id="rId65" Type="http://schemas.openxmlformats.org/officeDocument/2006/relationships/image" Target="media/image23.png"/><Relationship Id="rId73" Type="http://schemas.openxmlformats.org/officeDocument/2006/relationships/image" Target="media/image27.png"/><Relationship Id="rId78" Type="http://schemas.openxmlformats.org/officeDocument/2006/relationships/hyperlink" Target="http://www.pdd24.com/pdd/znak5#5.19.2" TargetMode="External"/><Relationship Id="rId81" Type="http://schemas.openxmlformats.org/officeDocument/2006/relationships/hyperlink" Target="http://www.pdd24.com/pdd/razm1" TargetMode="External"/><Relationship Id="rId86" Type="http://schemas.openxmlformats.org/officeDocument/2006/relationships/hyperlink" Target="http://www.pdd24.com/pdd/znak5#5.1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3</cp:revision>
  <dcterms:created xsi:type="dcterms:W3CDTF">2020-05-15T03:51:00Z</dcterms:created>
  <dcterms:modified xsi:type="dcterms:W3CDTF">2020-05-15T03:54:00Z</dcterms:modified>
</cp:coreProperties>
</file>