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35" w:rsidRPr="00943487" w:rsidRDefault="00354535" w:rsidP="00354535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bookmarkStart w:id="0" w:name="sub_3100"/>
      <w:r w:rsidRPr="00943487">
        <w:rPr>
          <w:rStyle w:val="4"/>
          <w:rFonts w:ascii="Times New Roman" w:hAnsi="Times New Roman"/>
          <w:bCs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354535" w:rsidRPr="00943487" w:rsidRDefault="00354535" w:rsidP="00354535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r w:rsidRPr="00943487">
        <w:rPr>
          <w:rStyle w:val="4"/>
          <w:rFonts w:ascii="Times New Roman" w:hAnsi="Times New Roman"/>
          <w:bCs/>
          <w:sz w:val="28"/>
          <w:szCs w:val="28"/>
        </w:rPr>
        <w:t>ЗАТО Северск</w:t>
      </w:r>
    </w:p>
    <w:p w:rsidR="00354535" w:rsidRPr="00943487" w:rsidRDefault="00354535" w:rsidP="00354535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sz w:val="28"/>
          <w:szCs w:val="28"/>
        </w:rPr>
      </w:pPr>
      <w:r w:rsidRPr="00943487">
        <w:rPr>
          <w:rStyle w:val="4"/>
          <w:rFonts w:ascii="Times New Roman" w:hAnsi="Times New Roman"/>
          <w:bCs/>
          <w:sz w:val="28"/>
          <w:szCs w:val="28"/>
        </w:rPr>
        <w:t xml:space="preserve"> «Детская школа искусств»</w:t>
      </w:r>
    </w:p>
    <w:p w:rsidR="00354535" w:rsidRDefault="00354535" w:rsidP="00354535">
      <w:pPr>
        <w:jc w:val="right"/>
        <w:rPr>
          <w:b/>
          <w:bCs/>
          <w:i/>
          <w:iCs/>
          <w:sz w:val="16"/>
          <w:szCs w:val="16"/>
        </w:rPr>
      </w:pPr>
    </w:p>
    <w:p w:rsidR="00354535" w:rsidRPr="00746BB0" w:rsidRDefault="00354535" w:rsidP="00354535">
      <w:pPr>
        <w:jc w:val="right"/>
        <w:rPr>
          <w:b/>
          <w:bCs/>
          <w:i/>
          <w:iCs/>
          <w:sz w:val="16"/>
          <w:szCs w:val="16"/>
        </w:rPr>
      </w:pPr>
    </w:p>
    <w:p w:rsidR="00354535" w:rsidRPr="00746BB0" w:rsidRDefault="00354535" w:rsidP="00354535">
      <w:pPr>
        <w:jc w:val="right"/>
        <w:rPr>
          <w:b/>
          <w:bCs/>
          <w:i/>
          <w:iCs/>
          <w:sz w:val="16"/>
          <w:szCs w:val="16"/>
        </w:rPr>
      </w:pPr>
    </w:p>
    <w:p w:rsidR="00354535" w:rsidRPr="00746BB0" w:rsidRDefault="00354535" w:rsidP="00354535">
      <w:pPr>
        <w:jc w:val="right"/>
        <w:rPr>
          <w:b/>
          <w:bCs/>
          <w:i/>
          <w:iCs/>
          <w:sz w:val="16"/>
          <w:szCs w:val="16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211"/>
        <w:gridCol w:w="4360"/>
      </w:tblGrid>
      <w:tr w:rsidR="00447F4E" w:rsidRPr="00746BB0" w:rsidTr="00447F4E">
        <w:tc>
          <w:tcPr>
            <w:tcW w:w="5211" w:type="dxa"/>
          </w:tcPr>
          <w:p w:rsidR="00AE7762" w:rsidRDefault="00AE7762" w:rsidP="00447F4E">
            <w:pPr>
              <w:ind w:firstLine="0"/>
              <w:rPr>
                <w:b/>
                <w:sz w:val="28"/>
                <w:szCs w:val="28"/>
              </w:rPr>
            </w:pPr>
          </w:p>
          <w:p w:rsidR="00447F4E" w:rsidRPr="00857E53" w:rsidRDefault="00447F4E" w:rsidP="00447F4E">
            <w:pPr>
              <w:ind w:firstLine="0"/>
              <w:rPr>
                <w:sz w:val="28"/>
                <w:szCs w:val="28"/>
              </w:rPr>
            </w:pPr>
            <w:bookmarkStart w:id="1" w:name="_GoBack"/>
            <w:bookmarkEnd w:id="1"/>
            <w:r w:rsidRPr="00857E53">
              <w:rPr>
                <w:b/>
                <w:sz w:val="28"/>
                <w:szCs w:val="28"/>
              </w:rPr>
              <w:t>ПРИНЯТО</w:t>
            </w:r>
            <w:r w:rsidRPr="00857E53">
              <w:rPr>
                <w:sz w:val="28"/>
                <w:szCs w:val="28"/>
              </w:rPr>
              <w:t xml:space="preserve"> </w:t>
            </w:r>
          </w:p>
          <w:p w:rsidR="00447F4E" w:rsidRPr="009C7064" w:rsidRDefault="00447F4E" w:rsidP="00447F4E">
            <w:pPr>
              <w:ind w:firstLine="0"/>
              <w:rPr>
                <w:sz w:val="28"/>
                <w:szCs w:val="28"/>
              </w:rPr>
            </w:pPr>
            <w:r w:rsidRPr="009C7064">
              <w:rPr>
                <w:sz w:val="28"/>
                <w:szCs w:val="28"/>
              </w:rPr>
              <w:t xml:space="preserve">Решением Общего собрания  трудового коллектива </w:t>
            </w:r>
            <w:r>
              <w:rPr>
                <w:sz w:val="28"/>
                <w:szCs w:val="28"/>
              </w:rPr>
              <w:t xml:space="preserve"> </w:t>
            </w:r>
            <w:r w:rsidRPr="009C7064">
              <w:rPr>
                <w:sz w:val="28"/>
                <w:szCs w:val="28"/>
              </w:rPr>
              <w:t xml:space="preserve">МАУДО ДШИ </w:t>
            </w:r>
          </w:p>
          <w:p w:rsidR="00447F4E" w:rsidRDefault="00447F4E" w:rsidP="00F03115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F0521">
              <w:rPr>
                <w:sz w:val="28"/>
                <w:szCs w:val="28"/>
              </w:rPr>
              <w:t>ротокол № 01</w:t>
            </w:r>
            <w:r w:rsidR="00DF3241">
              <w:rPr>
                <w:sz w:val="28"/>
                <w:szCs w:val="28"/>
              </w:rPr>
              <w:t xml:space="preserve"> </w:t>
            </w:r>
            <w:r w:rsidRPr="00857E53">
              <w:rPr>
                <w:sz w:val="28"/>
                <w:szCs w:val="28"/>
              </w:rPr>
              <w:t>от</w:t>
            </w:r>
            <w:r w:rsidR="00DF3241">
              <w:rPr>
                <w:sz w:val="28"/>
                <w:szCs w:val="28"/>
              </w:rPr>
              <w:t xml:space="preserve">  28.08</w:t>
            </w:r>
            <w:r>
              <w:rPr>
                <w:sz w:val="28"/>
                <w:szCs w:val="28"/>
              </w:rPr>
              <w:t>.2019</w:t>
            </w:r>
          </w:p>
          <w:p w:rsidR="00447F4E" w:rsidRPr="00746BB0" w:rsidRDefault="00447F4E" w:rsidP="00F03115"/>
        </w:tc>
        <w:tc>
          <w:tcPr>
            <w:tcW w:w="4360" w:type="dxa"/>
          </w:tcPr>
          <w:p w:rsidR="00447F4E" w:rsidRDefault="00961A70" w:rsidP="00F03115">
            <w:pPr>
              <w:pStyle w:val="a7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0AFC57" wp14:editId="7F703F41">
                  <wp:extent cx="2225039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34" cy="148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F4E" w:rsidRPr="00A41243" w:rsidRDefault="00447F4E" w:rsidP="00F03115">
            <w:pPr>
              <w:pStyle w:val="a7"/>
              <w:spacing w:before="0" w:beforeAutospacing="0" w:after="0" w:afterAutospacing="0"/>
              <w:jc w:val="right"/>
              <w:rPr>
                <w:rStyle w:val="3"/>
                <w:b w:val="0"/>
                <w:sz w:val="28"/>
                <w:szCs w:val="28"/>
              </w:rPr>
            </w:pPr>
          </w:p>
        </w:tc>
      </w:tr>
    </w:tbl>
    <w:p w:rsidR="00447F4E" w:rsidRDefault="00447F4E" w:rsidP="009F0521">
      <w:pPr>
        <w:pStyle w:val="1"/>
        <w:jc w:val="both"/>
        <w:rPr>
          <w:color w:val="auto"/>
          <w:sz w:val="28"/>
          <w:szCs w:val="28"/>
        </w:rPr>
      </w:pPr>
    </w:p>
    <w:p w:rsidR="00B72B32" w:rsidRDefault="00B72B32" w:rsidP="00B72B32"/>
    <w:p w:rsidR="00B72B32" w:rsidRPr="00B72B32" w:rsidRDefault="00B72B32" w:rsidP="00B72B32"/>
    <w:p w:rsidR="007649DF" w:rsidRPr="005B7ABE" w:rsidRDefault="00AF5875" w:rsidP="006A4650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ПОЛОЖЕНИЕ</w:t>
      </w:r>
      <w:r>
        <w:rPr>
          <w:color w:val="auto"/>
          <w:sz w:val="28"/>
          <w:szCs w:val="28"/>
        </w:rPr>
        <w:br/>
        <w:t>о Совете школы</w:t>
      </w:r>
    </w:p>
    <w:p w:rsidR="007649DF" w:rsidRPr="006D6613" w:rsidRDefault="007649DF" w:rsidP="006D6613">
      <w:pPr>
        <w:pStyle w:val="1"/>
        <w:spacing w:before="0" w:after="0"/>
        <w:rPr>
          <w:color w:val="auto"/>
          <w:sz w:val="28"/>
          <w:szCs w:val="28"/>
        </w:rPr>
      </w:pPr>
    </w:p>
    <w:p w:rsidR="006A4650" w:rsidRPr="009C6E25" w:rsidRDefault="009F11D5" w:rsidP="009C6E25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</w:t>
      </w:r>
      <w:r w:rsidR="006A4650" w:rsidRPr="006E78C6">
        <w:rPr>
          <w:color w:val="auto"/>
          <w:sz w:val="28"/>
          <w:szCs w:val="28"/>
        </w:rPr>
        <w:t>. Общие положения</w:t>
      </w:r>
      <w:bookmarkEnd w:id="0"/>
    </w:p>
    <w:p w:rsidR="006A4650" w:rsidRPr="006E78C6" w:rsidRDefault="006A4650" w:rsidP="006D6613">
      <w:pPr>
        <w:rPr>
          <w:sz w:val="28"/>
          <w:szCs w:val="28"/>
        </w:rPr>
      </w:pPr>
      <w:r w:rsidRPr="006E78C6">
        <w:rPr>
          <w:sz w:val="28"/>
          <w:szCs w:val="28"/>
        </w:rPr>
        <w:t>В целях содействия осуществлению самоуправленческих начал, развитию инициативы коллектива, реализации прав автон</w:t>
      </w:r>
      <w:r w:rsidR="009F11D5">
        <w:rPr>
          <w:sz w:val="28"/>
          <w:szCs w:val="28"/>
        </w:rPr>
        <w:t>омии Муниципального автономного учреждения дополнительного</w:t>
      </w:r>
      <w:r w:rsidR="00A54BDE">
        <w:rPr>
          <w:sz w:val="28"/>
          <w:szCs w:val="28"/>
        </w:rPr>
        <w:t xml:space="preserve"> образования ЗАТО Северск «Детская школа искусств»</w:t>
      </w:r>
      <w:r w:rsidR="007C7611" w:rsidRPr="006E78C6">
        <w:rPr>
          <w:sz w:val="28"/>
          <w:szCs w:val="28"/>
        </w:rPr>
        <w:t xml:space="preserve"> (далее</w:t>
      </w:r>
      <w:r w:rsidR="006D6613" w:rsidRPr="006E78C6">
        <w:rPr>
          <w:sz w:val="28"/>
          <w:szCs w:val="28"/>
        </w:rPr>
        <w:t xml:space="preserve"> -</w:t>
      </w:r>
      <w:r w:rsidR="007C7611" w:rsidRPr="006E78C6">
        <w:rPr>
          <w:sz w:val="28"/>
          <w:szCs w:val="28"/>
        </w:rPr>
        <w:t xml:space="preserve"> Учреждение)</w:t>
      </w:r>
      <w:r w:rsidRPr="006E78C6">
        <w:rPr>
          <w:sz w:val="28"/>
          <w:szCs w:val="28"/>
        </w:rPr>
        <w:t xml:space="preserve">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 С</w:t>
      </w:r>
      <w:r w:rsidR="008B2B26" w:rsidRPr="006E78C6">
        <w:rPr>
          <w:sz w:val="28"/>
          <w:szCs w:val="28"/>
        </w:rPr>
        <w:t>овет школы</w:t>
      </w:r>
      <w:r w:rsidRPr="006E78C6">
        <w:rPr>
          <w:sz w:val="28"/>
          <w:szCs w:val="28"/>
        </w:rPr>
        <w:t>.</w:t>
      </w:r>
    </w:p>
    <w:p w:rsidR="009C6E25" w:rsidRPr="00F949B2" w:rsidRDefault="009C6E25" w:rsidP="009C6E25">
      <w:pPr>
        <w:suppressAutoHyphens/>
        <w:ind w:firstLine="709"/>
        <w:rPr>
          <w:sz w:val="28"/>
          <w:szCs w:val="28"/>
        </w:rPr>
      </w:pPr>
      <w:r w:rsidRPr="00F949B2">
        <w:rPr>
          <w:sz w:val="28"/>
          <w:szCs w:val="28"/>
        </w:rPr>
        <w:t>Совет школы - орган самоуправления, в состав которого входят представители работодателя, педагогических и иных работников.</w:t>
      </w:r>
    </w:p>
    <w:p w:rsidR="006A4650" w:rsidRPr="006E78C6" w:rsidRDefault="009C6E25" w:rsidP="006D6613">
      <w:pPr>
        <w:rPr>
          <w:sz w:val="28"/>
          <w:szCs w:val="28"/>
        </w:rPr>
      </w:pPr>
      <w:r>
        <w:rPr>
          <w:sz w:val="28"/>
          <w:szCs w:val="28"/>
        </w:rPr>
        <w:t>Совет школы</w:t>
      </w:r>
      <w:r w:rsidR="006A4650" w:rsidRPr="006E78C6">
        <w:rPr>
          <w:sz w:val="28"/>
          <w:szCs w:val="28"/>
        </w:rPr>
        <w:t xml:space="preserve"> работает в соответствии с действующим законодательством и подзаконными актами:</w:t>
      </w:r>
    </w:p>
    <w:p w:rsidR="006A4650" w:rsidRPr="00CC0FC7" w:rsidRDefault="006A4650" w:rsidP="00CC0FC7">
      <w:pPr>
        <w:pStyle w:val="a8"/>
        <w:numPr>
          <w:ilvl w:val="0"/>
          <w:numId w:val="5"/>
        </w:numPr>
        <w:rPr>
          <w:sz w:val="28"/>
          <w:szCs w:val="28"/>
        </w:rPr>
      </w:pPr>
      <w:r w:rsidRPr="00CC0FC7">
        <w:rPr>
          <w:sz w:val="28"/>
          <w:szCs w:val="28"/>
        </w:rPr>
        <w:t>Конституцией Российской Федерации;</w:t>
      </w:r>
    </w:p>
    <w:p w:rsidR="006A4650" w:rsidRPr="00CC0FC7" w:rsidRDefault="006A4650" w:rsidP="00CC0FC7">
      <w:pPr>
        <w:pStyle w:val="a8"/>
        <w:numPr>
          <w:ilvl w:val="0"/>
          <w:numId w:val="5"/>
        </w:numPr>
        <w:rPr>
          <w:sz w:val="28"/>
          <w:szCs w:val="28"/>
        </w:rPr>
      </w:pPr>
      <w:r w:rsidRPr="00CC0FC7">
        <w:rPr>
          <w:sz w:val="28"/>
          <w:szCs w:val="28"/>
        </w:rPr>
        <w:t>Конвенцией ООН о правах ребенка;</w:t>
      </w:r>
    </w:p>
    <w:p w:rsidR="00CC0FC7" w:rsidRDefault="00BC0B1E" w:rsidP="00CC0FC7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AC6AC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C6A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C6AC3">
        <w:rPr>
          <w:sz w:val="28"/>
          <w:szCs w:val="28"/>
        </w:rPr>
        <w:t xml:space="preserve"> от 29.12.2012 № 273-ФЗ «Об образовании в Российской Федерации»;  </w:t>
      </w:r>
    </w:p>
    <w:p w:rsidR="00CC0FC7" w:rsidRDefault="00BC0B1E" w:rsidP="00CC0FC7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CC0FC7">
        <w:rPr>
          <w:sz w:val="28"/>
          <w:szCs w:val="28"/>
        </w:rPr>
        <w:t>«Порядком организации и осуществления образовательной деятельности по дополнительным общеобразовательным программам», утвержденным Приказом Министерства просвещения Российской Федерации   от 09.11.2018 №196</w:t>
      </w:r>
      <w:r w:rsidR="00CC0FC7">
        <w:rPr>
          <w:sz w:val="28"/>
          <w:szCs w:val="28"/>
        </w:rPr>
        <w:t>;</w:t>
      </w:r>
    </w:p>
    <w:p w:rsidR="006A4650" w:rsidRPr="002D54FC" w:rsidRDefault="00BC0B1E" w:rsidP="006D6613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CC0FC7">
        <w:rPr>
          <w:sz w:val="28"/>
          <w:szCs w:val="28"/>
        </w:rPr>
        <w:t xml:space="preserve">Уставом Учреждения и настоящего положения. </w:t>
      </w:r>
    </w:p>
    <w:p w:rsidR="002D54FC" w:rsidRPr="00CC0FC7" w:rsidRDefault="002D54FC" w:rsidP="009F0521">
      <w:pPr>
        <w:ind w:firstLine="0"/>
      </w:pPr>
    </w:p>
    <w:p w:rsidR="006A4650" w:rsidRPr="009C6E25" w:rsidRDefault="0007723E" w:rsidP="009C6E25">
      <w:pPr>
        <w:pStyle w:val="1"/>
        <w:spacing w:before="0" w:after="0"/>
        <w:rPr>
          <w:color w:val="auto"/>
          <w:sz w:val="28"/>
          <w:szCs w:val="28"/>
        </w:rPr>
      </w:pPr>
      <w:bookmarkStart w:id="2" w:name="sub_3200"/>
      <w:r>
        <w:rPr>
          <w:color w:val="auto"/>
          <w:sz w:val="28"/>
          <w:szCs w:val="28"/>
          <w:lang w:val="en-US"/>
        </w:rPr>
        <w:lastRenderedPageBreak/>
        <w:t>II</w:t>
      </w:r>
      <w:r w:rsidR="006A4650" w:rsidRPr="006E78C6">
        <w:rPr>
          <w:color w:val="auto"/>
          <w:sz w:val="28"/>
          <w:szCs w:val="28"/>
        </w:rPr>
        <w:t>. Задачи Со</w:t>
      </w:r>
      <w:r w:rsidR="00906645" w:rsidRPr="006E78C6">
        <w:rPr>
          <w:color w:val="auto"/>
          <w:sz w:val="28"/>
          <w:szCs w:val="28"/>
        </w:rPr>
        <w:t>вета школы</w:t>
      </w:r>
      <w:bookmarkEnd w:id="2"/>
    </w:p>
    <w:p w:rsidR="006A4650" w:rsidRPr="006E78C6" w:rsidRDefault="006A4650" w:rsidP="006D6613">
      <w:pPr>
        <w:rPr>
          <w:sz w:val="28"/>
          <w:szCs w:val="28"/>
        </w:rPr>
      </w:pPr>
      <w:bookmarkStart w:id="3" w:name="sub_30021"/>
      <w:r w:rsidRPr="006E78C6">
        <w:rPr>
          <w:sz w:val="28"/>
          <w:szCs w:val="28"/>
        </w:rPr>
        <w:t>2.1. Разработка</w:t>
      </w:r>
      <w:r w:rsidR="00473C71" w:rsidRPr="006E78C6">
        <w:rPr>
          <w:sz w:val="28"/>
          <w:szCs w:val="28"/>
        </w:rPr>
        <w:t xml:space="preserve"> плана развития  У</w:t>
      </w:r>
      <w:r w:rsidRPr="006E78C6">
        <w:rPr>
          <w:sz w:val="28"/>
          <w:szCs w:val="28"/>
        </w:rPr>
        <w:t>чреждения.</w:t>
      </w:r>
    </w:p>
    <w:p w:rsidR="006A4650" w:rsidRPr="006E78C6" w:rsidRDefault="006A4650" w:rsidP="006D6613">
      <w:pPr>
        <w:rPr>
          <w:sz w:val="28"/>
          <w:szCs w:val="28"/>
        </w:rPr>
      </w:pPr>
      <w:bookmarkStart w:id="4" w:name="sub_30022"/>
      <w:bookmarkEnd w:id="3"/>
      <w:r w:rsidRPr="006E78C6">
        <w:rPr>
          <w:sz w:val="28"/>
          <w:szCs w:val="28"/>
        </w:rPr>
        <w:t>2.2. Участие в создании оптимальных условий для организации образовател</w:t>
      </w:r>
      <w:r w:rsidR="00473C71" w:rsidRPr="006E78C6">
        <w:rPr>
          <w:sz w:val="28"/>
          <w:szCs w:val="28"/>
        </w:rPr>
        <w:t>ьного процесса в  У</w:t>
      </w:r>
      <w:r w:rsidRPr="006E78C6">
        <w:rPr>
          <w:sz w:val="28"/>
          <w:szCs w:val="28"/>
        </w:rPr>
        <w:t>чреждении.</w:t>
      </w:r>
    </w:p>
    <w:p w:rsidR="006A4650" w:rsidRPr="006E78C6" w:rsidRDefault="006A4650" w:rsidP="006D6613">
      <w:pPr>
        <w:rPr>
          <w:sz w:val="28"/>
          <w:szCs w:val="28"/>
        </w:rPr>
      </w:pPr>
      <w:bookmarkStart w:id="5" w:name="sub_30023"/>
      <w:bookmarkEnd w:id="4"/>
      <w:r w:rsidRPr="006E78C6">
        <w:rPr>
          <w:sz w:val="28"/>
          <w:szCs w:val="28"/>
        </w:rPr>
        <w:t>2.3. Орган</w:t>
      </w:r>
      <w:r w:rsidR="00906645" w:rsidRPr="006E78C6">
        <w:rPr>
          <w:sz w:val="28"/>
          <w:szCs w:val="28"/>
        </w:rPr>
        <w:t>изация общественного контроля над</w:t>
      </w:r>
      <w:r w:rsidRPr="006E78C6">
        <w:rPr>
          <w:sz w:val="28"/>
          <w:szCs w:val="28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6A4650" w:rsidRPr="006E78C6" w:rsidRDefault="006A4650" w:rsidP="006D6613">
      <w:pPr>
        <w:rPr>
          <w:sz w:val="28"/>
          <w:szCs w:val="28"/>
        </w:rPr>
      </w:pPr>
      <w:bookmarkStart w:id="6" w:name="sub_30024"/>
      <w:bookmarkEnd w:id="5"/>
      <w:r w:rsidRPr="006E78C6">
        <w:rPr>
          <w:sz w:val="28"/>
          <w:szCs w:val="28"/>
        </w:rPr>
        <w:t xml:space="preserve">2.4. Организация изучения спроса жителей </w:t>
      </w:r>
      <w:r w:rsidR="00C07A4E">
        <w:rPr>
          <w:sz w:val="28"/>
          <w:szCs w:val="28"/>
        </w:rPr>
        <w:t>города</w:t>
      </w:r>
      <w:r w:rsidRPr="006E78C6">
        <w:rPr>
          <w:sz w:val="28"/>
          <w:szCs w:val="28"/>
        </w:rPr>
        <w:t xml:space="preserve"> н</w:t>
      </w:r>
      <w:r w:rsidR="00473C71" w:rsidRPr="006E78C6">
        <w:rPr>
          <w:sz w:val="28"/>
          <w:szCs w:val="28"/>
        </w:rPr>
        <w:t>а предоставление  У</w:t>
      </w:r>
      <w:r w:rsidRPr="006E78C6">
        <w:rPr>
          <w:sz w:val="28"/>
          <w:szCs w:val="28"/>
        </w:rPr>
        <w:t>чреждением дополнительных образовательных услуг, в том числе платных.</w:t>
      </w:r>
    </w:p>
    <w:p w:rsidR="006A4650" w:rsidRPr="006E78C6" w:rsidRDefault="00CA1CF3" w:rsidP="006D6613">
      <w:pPr>
        <w:rPr>
          <w:sz w:val="28"/>
          <w:szCs w:val="28"/>
        </w:rPr>
      </w:pPr>
      <w:bookmarkStart w:id="7" w:name="sub_30026"/>
      <w:bookmarkEnd w:id="6"/>
      <w:r w:rsidRPr="006E78C6">
        <w:rPr>
          <w:sz w:val="28"/>
          <w:szCs w:val="28"/>
        </w:rPr>
        <w:t>2.5</w:t>
      </w:r>
      <w:r w:rsidR="006A4650" w:rsidRPr="006E78C6">
        <w:rPr>
          <w:sz w:val="28"/>
          <w:szCs w:val="28"/>
        </w:rPr>
        <w:t>. Согласование (утвер</w:t>
      </w:r>
      <w:r w:rsidR="00473C71" w:rsidRPr="006E78C6">
        <w:rPr>
          <w:sz w:val="28"/>
          <w:szCs w:val="28"/>
        </w:rPr>
        <w:t>ждение) локальных актов</w:t>
      </w:r>
      <w:r w:rsidR="003735F8" w:rsidRPr="006E78C6">
        <w:rPr>
          <w:sz w:val="28"/>
          <w:szCs w:val="28"/>
        </w:rPr>
        <w:t xml:space="preserve"> У</w:t>
      </w:r>
      <w:r w:rsidR="006A4650" w:rsidRPr="006E78C6">
        <w:rPr>
          <w:sz w:val="28"/>
          <w:szCs w:val="28"/>
        </w:rPr>
        <w:t>чреждения в соответствии с установленной компетенцией.</w:t>
      </w:r>
    </w:p>
    <w:bookmarkEnd w:id="7"/>
    <w:p w:rsidR="006A4650" w:rsidRPr="006E78C6" w:rsidRDefault="006A4650" w:rsidP="006D66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650" w:rsidRPr="009C6E25" w:rsidRDefault="0007723E" w:rsidP="009C6E25">
      <w:pPr>
        <w:pStyle w:val="1"/>
        <w:spacing w:before="0" w:after="0"/>
        <w:rPr>
          <w:color w:val="auto"/>
          <w:sz w:val="28"/>
          <w:szCs w:val="28"/>
        </w:rPr>
      </w:pPr>
      <w:bookmarkStart w:id="8" w:name="sub_3300"/>
      <w:r>
        <w:rPr>
          <w:color w:val="auto"/>
          <w:sz w:val="28"/>
          <w:szCs w:val="28"/>
          <w:lang w:val="en-US"/>
        </w:rPr>
        <w:t>III</w:t>
      </w:r>
      <w:r w:rsidR="006A4650" w:rsidRPr="006E78C6">
        <w:rPr>
          <w:color w:val="auto"/>
          <w:sz w:val="28"/>
          <w:szCs w:val="28"/>
        </w:rPr>
        <w:t>. Функци</w:t>
      </w:r>
      <w:r w:rsidR="00906645" w:rsidRPr="006E78C6">
        <w:rPr>
          <w:color w:val="auto"/>
          <w:sz w:val="28"/>
          <w:szCs w:val="28"/>
        </w:rPr>
        <w:t>и Совета школы</w:t>
      </w:r>
      <w:bookmarkEnd w:id="8"/>
    </w:p>
    <w:p w:rsidR="006A4650" w:rsidRPr="006E78C6" w:rsidRDefault="006A4650" w:rsidP="006D6613">
      <w:pPr>
        <w:rPr>
          <w:sz w:val="28"/>
          <w:szCs w:val="28"/>
        </w:rPr>
      </w:pPr>
      <w:bookmarkStart w:id="9" w:name="sub_30031"/>
      <w:r w:rsidRPr="006E78C6">
        <w:rPr>
          <w:sz w:val="28"/>
          <w:szCs w:val="28"/>
        </w:rPr>
        <w:t>3</w:t>
      </w:r>
      <w:r w:rsidR="00906645" w:rsidRPr="006E78C6">
        <w:rPr>
          <w:sz w:val="28"/>
          <w:szCs w:val="28"/>
        </w:rPr>
        <w:t>.1. В период между собраниями  У</w:t>
      </w:r>
      <w:r w:rsidRPr="006E78C6">
        <w:rPr>
          <w:sz w:val="28"/>
          <w:szCs w:val="28"/>
        </w:rPr>
        <w:t>чреждения С</w:t>
      </w:r>
      <w:r w:rsidR="00906645" w:rsidRPr="006E78C6">
        <w:rPr>
          <w:sz w:val="28"/>
          <w:szCs w:val="28"/>
        </w:rPr>
        <w:t>овет школы</w:t>
      </w:r>
      <w:r w:rsidRPr="006E78C6">
        <w:rPr>
          <w:sz w:val="28"/>
          <w:szCs w:val="28"/>
        </w:rPr>
        <w:t xml:space="preserve"> осуществляет общее руководство в рамках установленной компетенции.</w:t>
      </w:r>
    </w:p>
    <w:p w:rsidR="006A4650" w:rsidRPr="006E78C6" w:rsidRDefault="006A4650" w:rsidP="006D6613">
      <w:pPr>
        <w:rPr>
          <w:sz w:val="28"/>
          <w:szCs w:val="28"/>
        </w:rPr>
      </w:pPr>
      <w:bookmarkStart w:id="10" w:name="sub_30032"/>
      <w:bookmarkEnd w:id="9"/>
      <w:r w:rsidRPr="006E78C6">
        <w:rPr>
          <w:sz w:val="28"/>
          <w:szCs w:val="28"/>
        </w:rPr>
        <w:t>3.2. С</w:t>
      </w:r>
      <w:r w:rsidR="005C517D" w:rsidRPr="006E78C6">
        <w:rPr>
          <w:sz w:val="28"/>
          <w:szCs w:val="28"/>
        </w:rPr>
        <w:t>овет школы</w:t>
      </w:r>
      <w:r w:rsidRPr="006E78C6">
        <w:rPr>
          <w:sz w:val="28"/>
          <w:szCs w:val="28"/>
        </w:rPr>
        <w:t>: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bookmarkStart w:id="11" w:name="sub_3400"/>
      <w:bookmarkEnd w:id="10"/>
      <w:r w:rsidRPr="002D54FC">
        <w:rPr>
          <w:sz w:val="28"/>
          <w:szCs w:val="28"/>
        </w:rPr>
        <w:t xml:space="preserve">осуществляет </w:t>
      </w:r>
      <w:proofErr w:type="gramStart"/>
      <w:r w:rsidRPr="002D54FC">
        <w:rPr>
          <w:sz w:val="28"/>
          <w:szCs w:val="28"/>
        </w:rPr>
        <w:t>контроль за</w:t>
      </w:r>
      <w:proofErr w:type="gramEnd"/>
      <w:r w:rsidRPr="002D54FC">
        <w:rPr>
          <w:sz w:val="28"/>
          <w:szCs w:val="28"/>
        </w:rPr>
        <w:t xml:space="preserve"> выполнением решений общих собраний трудового коллектива Учреждения, реализацией критических замечаний и предложений работников, информирует трудовой коллектив об их выполнении; 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контролирует выполнение Устава;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заслушивает директора Учреждения о ходе выполнения планов и договорных   обязательств, результатах хозяйственно-финансовой деятельности, намечает меры, способствующие более эффективной работе Учреждения, соблюдению принципа социальной справедливости;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согласовывает Положения о структурных подразделениях Учреждения;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выражает мотивированное мнение по проектам локальных нормативных актов, требующих согласования с представительным органом работников.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контролирует соблюдение порядка премирования работников, установления надбавок, доплат к ставкам заработной платы и должностным окладам, иных выплат стимулирующего характера;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одобряет Коллективный договор и дает полномочия на его подписание от имени работников;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решает другие вопросы производственного и социального развития Учреждения, если они не отнесены к компетенции Общего собрания трудового коллектива Учреждения, Педагогического совета Учреждения,  Директора Учреждения.</w:t>
      </w:r>
    </w:p>
    <w:p w:rsidR="00777067" w:rsidRPr="006E78C6" w:rsidRDefault="00777067" w:rsidP="00AB01C1">
      <w:pPr>
        <w:ind w:firstLine="0"/>
      </w:pPr>
    </w:p>
    <w:p w:rsidR="006A4650" w:rsidRPr="009C6E25" w:rsidRDefault="0007723E" w:rsidP="009C6E25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IV</w:t>
      </w:r>
      <w:r w:rsidR="006A4650" w:rsidRPr="006E78C6">
        <w:rPr>
          <w:color w:val="auto"/>
          <w:sz w:val="28"/>
          <w:szCs w:val="28"/>
        </w:rPr>
        <w:t>. Состав Со</w:t>
      </w:r>
      <w:r w:rsidR="00F251CE" w:rsidRPr="006E78C6">
        <w:rPr>
          <w:color w:val="auto"/>
          <w:sz w:val="28"/>
          <w:szCs w:val="28"/>
        </w:rPr>
        <w:t>вета школы</w:t>
      </w:r>
      <w:bookmarkEnd w:id="11"/>
    </w:p>
    <w:p w:rsidR="00255F4D" w:rsidRPr="00255F4D" w:rsidRDefault="002345ED" w:rsidP="00255F4D">
      <w:pPr>
        <w:suppressAutoHyphens/>
        <w:ind w:firstLine="709"/>
        <w:rPr>
          <w:sz w:val="28"/>
          <w:szCs w:val="28"/>
        </w:rPr>
      </w:pPr>
      <w:bookmarkStart w:id="12" w:name="sub_30041"/>
      <w:r>
        <w:rPr>
          <w:sz w:val="28"/>
          <w:szCs w:val="28"/>
        </w:rPr>
        <w:t>4.1.</w:t>
      </w:r>
      <w:r w:rsidR="00255F4D" w:rsidRPr="00255F4D">
        <w:t xml:space="preserve"> </w:t>
      </w:r>
      <w:r w:rsidR="00255F4D" w:rsidRPr="00255F4D">
        <w:rPr>
          <w:sz w:val="28"/>
          <w:szCs w:val="28"/>
        </w:rPr>
        <w:t xml:space="preserve">В состав Совета входят: директор Учреждения, его заместители, руководители подразделений Учреждения, представители </w:t>
      </w:r>
      <w:proofErr w:type="gramStart"/>
      <w:r w:rsidR="00255F4D" w:rsidRPr="00255F4D">
        <w:rPr>
          <w:sz w:val="28"/>
          <w:szCs w:val="28"/>
        </w:rPr>
        <w:t>профсоюзной</w:t>
      </w:r>
      <w:proofErr w:type="gramEnd"/>
      <w:r w:rsidR="00255F4D" w:rsidRPr="00255F4D">
        <w:rPr>
          <w:sz w:val="28"/>
          <w:szCs w:val="28"/>
        </w:rPr>
        <w:t xml:space="preserve"> и других общественных организаций.</w:t>
      </w:r>
    </w:p>
    <w:p w:rsidR="006A4650" w:rsidRPr="006E78C6" w:rsidRDefault="006A4650" w:rsidP="006D6613">
      <w:pPr>
        <w:rPr>
          <w:sz w:val="28"/>
          <w:szCs w:val="28"/>
        </w:rPr>
      </w:pPr>
      <w:r w:rsidRPr="006E78C6">
        <w:rPr>
          <w:sz w:val="28"/>
          <w:szCs w:val="28"/>
        </w:rPr>
        <w:lastRenderedPageBreak/>
        <w:t xml:space="preserve"> Норма представительства в Совете и общая численность членов Совета</w:t>
      </w:r>
      <w:r w:rsidR="00F251CE" w:rsidRPr="006E78C6">
        <w:rPr>
          <w:sz w:val="28"/>
          <w:szCs w:val="28"/>
        </w:rPr>
        <w:t xml:space="preserve"> школы</w:t>
      </w:r>
      <w:r w:rsidRPr="006E78C6">
        <w:rPr>
          <w:sz w:val="28"/>
          <w:szCs w:val="28"/>
        </w:rPr>
        <w:t xml:space="preserve"> опре</w:t>
      </w:r>
      <w:r w:rsidR="00E22E38" w:rsidRPr="006E78C6">
        <w:rPr>
          <w:sz w:val="28"/>
          <w:szCs w:val="28"/>
        </w:rPr>
        <w:t>деляются</w:t>
      </w:r>
      <w:r w:rsidR="006B0E85">
        <w:rPr>
          <w:sz w:val="28"/>
          <w:szCs w:val="28"/>
        </w:rPr>
        <w:t xml:space="preserve"> общем собранием </w:t>
      </w:r>
      <w:r w:rsidR="00E22E38" w:rsidRPr="006E78C6">
        <w:rPr>
          <w:sz w:val="28"/>
          <w:szCs w:val="28"/>
        </w:rPr>
        <w:t xml:space="preserve"> коллектива Учреждения </w:t>
      </w:r>
      <w:r w:rsidR="00FD6592">
        <w:rPr>
          <w:sz w:val="28"/>
          <w:szCs w:val="28"/>
        </w:rPr>
        <w:t xml:space="preserve"> с </w:t>
      </w:r>
      <w:r w:rsidR="00FD6592" w:rsidRPr="00B732C6">
        <w:rPr>
          <w:sz w:val="28"/>
          <w:szCs w:val="28"/>
        </w:rPr>
        <w:t>учетом мнения У</w:t>
      </w:r>
      <w:r w:rsidRPr="00B732C6">
        <w:rPr>
          <w:sz w:val="28"/>
          <w:szCs w:val="28"/>
        </w:rPr>
        <w:t>чредителя.</w:t>
      </w:r>
      <w:r w:rsidRPr="006E78C6">
        <w:rPr>
          <w:sz w:val="28"/>
          <w:szCs w:val="28"/>
        </w:rPr>
        <w:t xml:space="preserve"> При очередных выборах состав Совета</w:t>
      </w:r>
      <w:r w:rsidR="00F251CE" w:rsidRPr="006E78C6">
        <w:rPr>
          <w:sz w:val="28"/>
          <w:szCs w:val="28"/>
        </w:rPr>
        <w:t xml:space="preserve"> школы</w:t>
      </w:r>
      <w:r w:rsidRPr="006E78C6">
        <w:rPr>
          <w:sz w:val="28"/>
          <w:szCs w:val="28"/>
        </w:rPr>
        <w:t>, ка</w:t>
      </w:r>
      <w:r w:rsidR="003B0945" w:rsidRPr="006E78C6">
        <w:rPr>
          <w:sz w:val="28"/>
          <w:szCs w:val="28"/>
        </w:rPr>
        <w:t>к правило, обновляется не менее</w:t>
      </w:r>
      <w:r w:rsidRPr="006E78C6">
        <w:rPr>
          <w:sz w:val="28"/>
          <w:szCs w:val="28"/>
        </w:rPr>
        <w:t xml:space="preserve"> чем на треть.</w:t>
      </w:r>
    </w:p>
    <w:bookmarkEnd w:id="12"/>
    <w:p w:rsidR="006A4650" w:rsidRPr="006E78C6" w:rsidRDefault="006A4650" w:rsidP="006D6613">
      <w:pPr>
        <w:rPr>
          <w:sz w:val="28"/>
          <w:szCs w:val="28"/>
        </w:rPr>
      </w:pPr>
      <w:r w:rsidRPr="006E78C6">
        <w:rPr>
          <w:sz w:val="28"/>
          <w:szCs w:val="28"/>
        </w:rPr>
        <w:t>Ежегодная ротация Совета</w:t>
      </w:r>
      <w:r w:rsidR="00F251CE" w:rsidRPr="006E78C6">
        <w:rPr>
          <w:sz w:val="28"/>
          <w:szCs w:val="28"/>
        </w:rPr>
        <w:t xml:space="preserve"> школы</w:t>
      </w:r>
      <w:r w:rsidRPr="006E78C6">
        <w:rPr>
          <w:sz w:val="28"/>
          <w:szCs w:val="28"/>
        </w:rPr>
        <w:t xml:space="preserve"> - не менее трети состава каждого представительства.</w:t>
      </w:r>
    </w:p>
    <w:p w:rsidR="006A4650" w:rsidRPr="006E78C6" w:rsidRDefault="002345ED" w:rsidP="006D6613">
      <w:pPr>
        <w:rPr>
          <w:sz w:val="28"/>
          <w:szCs w:val="28"/>
        </w:rPr>
      </w:pPr>
      <w:bookmarkStart w:id="13" w:name="sub_30042"/>
      <w:r>
        <w:rPr>
          <w:sz w:val="28"/>
          <w:szCs w:val="28"/>
        </w:rPr>
        <w:t>4.2.</w:t>
      </w:r>
      <w:r w:rsidR="0077213A">
        <w:rPr>
          <w:sz w:val="28"/>
          <w:szCs w:val="28"/>
        </w:rPr>
        <w:t xml:space="preserve">Заседания </w:t>
      </w:r>
      <w:r w:rsidR="00F251CE" w:rsidRPr="006E78C6">
        <w:rPr>
          <w:sz w:val="28"/>
          <w:szCs w:val="28"/>
        </w:rPr>
        <w:t>Совет</w:t>
      </w:r>
      <w:r w:rsidR="0077213A">
        <w:rPr>
          <w:sz w:val="28"/>
          <w:szCs w:val="28"/>
        </w:rPr>
        <w:t>а</w:t>
      </w:r>
      <w:r w:rsidR="00F251CE" w:rsidRPr="006E78C6">
        <w:rPr>
          <w:sz w:val="28"/>
          <w:szCs w:val="28"/>
        </w:rPr>
        <w:t xml:space="preserve"> школы</w:t>
      </w:r>
      <w:r w:rsidR="00461598" w:rsidRPr="006E78C6">
        <w:rPr>
          <w:sz w:val="28"/>
          <w:szCs w:val="28"/>
        </w:rPr>
        <w:t xml:space="preserve"> проводится в соответствии с пл</w:t>
      </w:r>
      <w:r w:rsidR="003D5E0A" w:rsidRPr="006E78C6">
        <w:rPr>
          <w:sz w:val="28"/>
          <w:szCs w:val="28"/>
        </w:rPr>
        <w:t>а</w:t>
      </w:r>
      <w:r w:rsidR="00461598" w:rsidRPr="006E78C6">
        <w:rPr>
          <w:sz w:val="28"/>
          <w:szCs w:val="28"/>
        </w:rPr>
        <w:t>ном работы Учреждения или по мере необходимости</w:t>
      </w:r>
      <w:r w:rsidR="006A4650" w:rsidRPr="006E78C6">
        <w:rPr>
          <w:sz w:val="28"/>
          <w:szCs w:val="28"/>
        </w:rPr>
        <w:t xml:space="preserve">. </w:t>
      </w:r>
      <w:r w:rsidR="00F251CE" w:rsidRPr="006E78C6">
        <w:rPr>
          <w:sz w:val="28"/>
          <w:szCs w:val="28"/>
        </w:rPr>
        <w:t>Члены Совета школы</w:t>
      </w:r>
      <w:r w:rsidR="006A4650" w:rsidRPr="006E78C6">
        <w:rPr>
          <w:sz w:val="28"/>
          <w:szCs w:val="28"/>
        </w:rPr>
        <w:t xml:space="preserve"> выполняют свои обязанности на общественных началах.</w:t>
      </w:r>
    </w:p>
    <w:p w:rsidR="00F949B2" w:rsidRPr="00F949B2" w:rsidRDefault="00F949B2" w:rsidP="006D6613">
      <w:pPr>
        <w:rPr>
          <w:sz w:val="28"/>
          <w:szCs w:val="28"/>
        </w:rPr>
      </w:pPr>
      <w:bookmarkStart w:id="14" w:name="sub_30044"/>
      <w:bookmarkEnd w:id="13"/>
      <w:r w:rsidRPr="00F949B2">
        <w:rPr>
          <w:sz w:val="28"/>
          <w:szCs w:val="28"/>
        </w:rPr>
        <w:t xml:space="preserve">4.3. Председателем Совета Школы является директор Учреждения </w:t>
      </w:r>
    </w:p>
    <w:p w:rsidR="006A4650" w:rsidRPr="006E78C6" w:rsidRDefault="006A4650" w:rsidP="00F949B2">
      <w:pPr>
        <w:rPr>
          <w:sz w:val="28"/>
          <w:szCs w:val="28"/>
        </w:rPr>
      </w:pPr>
      <w:r w:rsidRPr="00F949B2">
        <w:rPr>
          <w:sz w:val="28"/>
          <w:szCs w:val="28"/>
        </w:rPr>
        <w:t>4.4. Для ведения протокола заседаний Совета из его членов избирается секретарь</w:t>
      </w:r>
      <w:r w:rsidR="00F949B2" w:rsidRPr="00F949B2">
        <w:rPr>
          <w:sz w:val="28"/>
          <w:szCs w:val="28"/>
        </w:rPr>
        <w:t xml:space="preserve"> из числа его членов на первом заседании сроком на один учебный год</w:t>
      </w:r>
    </w:p>
    <w:p w:rsidR="006A4650" w:rsidRPr="006E78C6" w:rsidRDefault="002345ED" w:rsidP="006D6613">
      <w:pPr>
        <w:rPr>
          <w:sz w:val="28"/>
          <w:szCs w:val="28"/>
        </w:rPr>
      </w:pPr>
      <w:bookmarkStart w:id="15" w:name="sub_30045"/>
      <w:bookmarkEnd w:id="14"/>
      <w:r>
        <w:rPr>
          <w:sz w:val="28"/>
          <w:szCs w:val="28"/>
        </w:rPr>
        <w:t>4.5.</w:t>
      </w:r>
      <w:r w:rsidR="006B0E85">
        <w:rPr>
          <w:sz w:val="28"/>
          <w:szCs w:val="28"/>
        </w:rPr>
        <w:t xml:space="preserve">Общее собрание </w:t>
      </w:r>
      <w:r w:rsidR="003D5E0A" w:rsidRPr="006E78C6">
        <w:rPr>
          <w:sz w:val="28"/>
          <w:szCs w:val="28"/>
        </w:rPr>
        <w:t xml:space="preserve"> коллектива Учреждения</w:t>
      </w:r>
      <w:r w:rsidR="006A4650" w:rsidRPr="006E78C6">
        <w:rPr>
          <w:sz w:val="28"/>
          <w:szCs w:val="28"/>
        </w:rPr>
        <w:t xml:space="preserve"> может досрочно вывести члена Совета из его состава по личной просьбе или по представлению председателя Совета.</w:t>
      </w:r>
    </w:p>
    <w:p w:rsidR="006A4650" w:rsidRPr="006E78C6" w:rsidRDefault="002345ED" w:rsidP="006D6613">
      <w:pPr>
        <w:rPr>
          <w:sz w:val="28"/>
          <w:szCs w:val="28"/>
        </w:rPr>
      </w:pPr>
      <w:bookmarkStart w:id="16" w:name="sub_30046"/>
      <w:bookmarkEnd w:id="15"/>
      <w:r>
        <w:rPr>
          <w:sz w:val="28"/>
          <w:szCs w:val="28"/>
        </w:rPr>
        <w:t>4.6.</w:t>
      </w:r>
      <w:r w:rsidR="006A4650" w:rsidRPr="006E78C6">
        <w:rPr>
          <w:sz w:val="28"/>
          <w:szCs w:val="28"/>
        </w:rPr>
        <w:t>Решения Со</w:t>
      </w:r>
      <w:r w:rsidR="006639AF" w:rsidRPr="006E78C6">
        <w:rPr>
          <w:sz w:val="28"/>
          <w:szCs w:val="28"/>
        </w:rPr>
        <w:t>вета школы</w:t>
      </w:r>
      <w:r w:rsidR="006A4650" w:rsidRPr="006E78C6">
        <w:rPr>
          <w:sz w:val="28"/>
          <w:szCs w:val="28"/>
        </w:rPr>
        <w:t>, принятые в пределах его компетенции и в соответствии с законодательством Российской Федерации, являются рекомендательными дл</w:t>
      </w:r>
      <w:r w:rsidR="00E2792E" w:rsidRPr="006E78C6">
        <w:rPr>
          <w:sz w:val="28"/>
          <w:szCs w:val="28"/>
        </w:rPr>
        <w:t>я администрации  У</w:t>
      </w:r>
      <w:r w:rsidR="006A4650" w:rsidRPr="006E78C6">
        <w:rPr>
          <w:sz w:val="28"/>
          <w:szCs w:val="28"/>
        </w:rPr>
        <w:t>чреждения, всех членов коллектива. В отдельных случаях может быть издан прика</w:t>
      </w:r>
      <w:r w:rsidR="00971BE7" w:rsidRPr="006E78C6">
        <w:rPr>
          <w:sz w:val="28"/>
          <w:szCs w:val="28"/>
        </w:rPr>
        <w:t>з по  У</w:t>
      </w:r>
      <w:r w:rsidR="006A4650" w:rsidRPr="006E78C6">
        <w:rPr>
          <w:sz w:val="28"/>
          <w:szCs w:val="28"/>
        </w:rPr>
        <w:t>чреждению, устанавливающий обязательность исполнения решения Со</w:t>
      </w:r>
      <w:r w:rsidR="006639AF" w:rsidRPr="006E78C6">
        <w:rPr>
          <w:sz w:val="28"/>
          <w:szCs w:val="28"/>
        </w:rPr>
        <w:t>вета школы</w:t>
      </w:r>
      <w:r w:rsidR="006A4650" w:rsidRPr="006E78C6">
        <w:rPr>
          <w:sz w:val="28"/>
          <w:szCs w:val="28"/>
        </w:rPr>
        <w:t xml:space="preserve"> участниками образовательного процесса.</w:t>
      </w:r>
    </w:p>
    <w:bookmarkEnd w:id="16"/>
    <w:p w:rsidR="006A4650" w:rsidRPr="006E78C6" w:rsidRDefault="006A4650" w:rsidP="006D66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650" w:rsidRPr="009C6E25" w:rsidRDefault="0007723E" w:rsidP="009C6E25">
      <w:pPr>
        <w:pStyle w:val="1"/>
        <w:spacing w:before="0" w:after="0"/>
        <w:rPr>
          <w:color w:val="auto"/>
          <w:sz w:val="28"/>
          <w:szCs w:val="28"/>
        </w:rPr>
      </w:pPr>
      <w:bookmarkStart w:id="17" w:name="sub_3500"/>
      <w:r>
        <w:rPr>
          <w:color w:val="auto"/>
          <w:sz w:val="28"/>
          <w:szCs w:val="28"/>
          <w:lang w:val="en-US"/>
        </w:rPr>
        <w:t>V</w:t>
      </w:r>
      <w:r w:rsidR="006A4650" w:rsidRPr="006E78C6">
        <w:rPr>
          <w:color w:val="auto"/>
          <w:sz w:val="28"/>
          <w:szCs w:val="28"/>
        </w:rPr>
        <w:t>. Права и ответственность Со</w:t>
      </w:r>
      <w:r w:rsidR="006639AF" w:rsidRPr="006E78C6">
        <w:rPr>
          <w:color w:val="auto"/>
          <w:sz w:val="28"/>
          <w:szCs w:val="28"/>
        </w:rPr>
        <w:t>вета школы</w:t>
      </w:r>
      <w:bookmarkEnd w:id="17"/>
    </w:p>
    <w:p w:rsidR="006A4650" w:rsidRPr="006E78C6" w:rsidRDefault="002345ED" w:rsidP="006D6613">
      <w:pPr>
        <w:rPr>
          <w:sz w:val="28"/>
          <w:szCs w:val="28"/>
        </w:rPr>
      </w:pPr>
      <w:bookmarkStart w:id="18" w:name="sub_30051"/>
      <w:r>
        <w:rPr>
          <w:sz w:val="28"/>
          <w:szCs w:val="28"/>
        </w:rPr>
        <w:t>5.1.</w:t>
      </w:r>
      <w:r w:rsidR="006A4650" w:rsidRPr="006E78C6">
        <w:rPr>
          <w:sz w:val="28"/>
          <w:szCs w:val="28"/>
        </w:rPr>
        <w:t>Все решения Со</w:t>
      </w:r>
      <w:r w:rsidR="006639AF" w:rsidRPr="006E78C6">
        <w:rPr>
          <w:sz w:val="28"/>
          <w:szCs w:val="28"/>
        </w:rPr>
        <w:t>вета школы</w:t>
      </w:r>
      <w:r w:rsidR="006A4650" w:rsidRPr="006E78C6">
        <w:rPr>
          <w:sz w:val="28"/>
          <w:szCs w:val="28"/>
        </w:rPr>
        <w:t>, являющиеся рекомендательными, своевременно доводятся до свед</w:t>
      </w:r>
      <w:r w:rsidR="00E2792E" w:rsidRPr="006E78C6">
        <w:rPr>
          <w:sz w:val="28"/>
          <w:szCs w:val="28"/>
        </w:rPr>
        <w:t>ения коллектива  У</w:t>
      </w:r>
      <w:r w:rsidR="006A4650" w:rsidRPr="006E78C6">
        <w:rPr>
          <w:sz w:val="28"/>
          <w:szCs w:val="28"/>
        </w:rPr>
        <w:t xml:space="preserve">чреждения, родителей (законных представителей) и </w:t>
      </w:r>
      <w:r w:rsidR="006E78C6">
        <w:rPr>
          <w:sz w:val="28"/>
          <w:szCs w:val="28"/>
        </w:rPr>
        <w:t>У</w:t>
      </w:r>
      <w:r w:rsidR="006A4650" w:rsidRPr="006E78C6">
        <w:rPr>
          <w:sz w:val="28"/>
          <w:szCs w:val="28"/>
        </w:rPr>
        <w:t>чредителя.</w:t>
      </w:r>
    </w:p>
    <w:p w:rsidR="006A4650" w:rsidRPr="006E78C6" w:rsidRDefault="002345ED" w:rsidP="006D6613">
      <w:pPr>
        <w:rPr>
          <w:sz w:val="28"/>
          <w:szCs w:val="28"/>
        </w:rPr>
      </w:pPr>
      <w:bookmarkStart w:id="19" w:name="sub_30052"/>
      <w:bookmarkEnd w:id="18"/>
      <w:r>
        <w:rPr>
          <w:sz w:val="28"/>
          <w:szCs w:val="28"/>
        </w:rPr>
        <w:t>5.2.</w:t>
      </w:r>
      <w:r w:rsidR="006A4650" w:rsidRPr="006E78C6">
        <w:rPr>
          <w:sz w:val="28"/>
          <w:szCs w:val="28"/>
        </w:rPr>
        <w:t>С</w:t>
      </w:r>
      <w:r w:rsidR="006639AF" w:rsidRPr="006E78C6">
        <w:rPr>
          <w:sz w:val="28"/>
          <w:szCs w:val="28"/>
        </w:rPr>
        <w:t>овет школы</w:t>
      </w:r>
      <w:r w:rsidR="006A4650" w:rsidRPr="006E78C6">
        <w:rPr>
          <w:sz w:val="28"/>
          <w:szCs w:val="28"/>
        </w:rPr>
        <w:t xml:space="preserve"> имеет следующие права:</w:t>
      </w:r>
    </w:p>
    <w:bookmarkEnd w:id="19"/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член Со</w:t>
      </w:r>
      <w:r w:rsidR="006639AF" w:rsidRPr="00352EC1">
        <w:rPr>
          <w:sz w:val="28"/>
          <w:szCs w:val="28"/>
        </w:rPr>
        <w:t>вета школы</w:t>
      </w:r>
      <w:r w:rsidRPr="00352EC1">
        <w:rPr>
          <w:sz w:val="28"/>
          <w:szCs w:val="28"/>
        </w:rPr>
        <w:t xml:space="preserve"> может потребовать обсуждения вне плана любого вопроса, касающего</w:t>
      </w:r>
      <w:r w:rsidR="00971BE7" w:rsidRPr="00352EC1">
        <w:rPr>
          <w:sz w:val="28"/>
          <w:szCs w:val="28"/>
        </w:rPr>
        <w:t>ся деятельности  У</w:t>
      </w:r>
      <w:r w:rsidRPr="00352EC1">
        <w:rPr>
          <w:sz w:val="28"/>
          <w:szCs w:val="28"/>
        </w:rPr>
        <w:t>чреждения, если его предложение поддержит треть членов всего состава Совета;</w:t>
      </w:r>
    </w:p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предлага</w:t>
      </w:r>
      <w:r w:rsidR="00971BE7" w:rsidRPr="00352EC1">
        <w:rPr>
          <w:sz w:val="28"/>
          <w:szCs w:val="28"/>
        </w:rPr>
        <w:t>ть руководителю  У</w:t>
      </w:r>
      <w:r w:rsidRPr="00352EC1">
        <w:rPr>
          <w:sz w:val="28"/>
          <w:szCs w:val="28"/>
        </w:rPr>
        <w:t>чреждения план мероприятий по совершенс</w:t>
      </w:r>
      <w:r w:rsidR="00971BE7" w:rsidRPr="00352EC1">
        <w:rPr>
          <w:sz w:val="28"/>
          <w:szCs w:val="28"/>
        </w:rPr>
        <w:t>твованию работы  У</w:t>
      </w:r>
      <w:r w:rsidRPr="00352EC1">
        <w:rPr>
          <w:sz w:val="28"/>
          <w:szCs w:val="28"/>
        </w:rPr>
        <w:t>чреждения;</w:t>
      </w:r>
    </w:p>
    <w:p w:rsidR="002D54FC" w:rsidRDefault="006A4650" w:rsidP="002D54FC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</w:t>
      </w:r>
      <w:r w:rsidR="008C0AF7" w:rsidRPr="00352EC1">
        <w:rPr>
          <w:sz w:val="28"/>
          <w:szCs w:val="28"/>
        </w:rPr>
        <w:t>ния педагогов</w:t>
      </w:r>
      <w:r w:rsidRPr="00352EC1">
        <w:rPr>
          <w:sz w:val="28"/>
          <w:szCs w:val="28"/>
        </w:rPr>
        <w:t>, родител</w:t>
      </w:r>
      <w:r w:rsidR="00971BE7" w:rsidRPr="00352EC1">
        <w:rPr>
          <w:sz w:val="28"/>
          <w:szCs w:val="28"/>
        </w:rPr>
        <w:t>ьского комитета  У</w:t>
      </w:r>
      <w:r w:rsidRPr="00352EC1">
        <w:rPr>
          <w:sz w:val="28"/>
          <w:szCs w:val="28"/>
        </w:rPr>
        <w:t>чреждения;</w:t>
      </w:r>
    </w:p>
    <w:p w:rsidR="006A4650" w:rsidRPr="002D54FC" w:rsidRDefault="006A4650" w:rsidP="002D54FC">
      <w:pPr>
        <w:pStyle w:val="a8"/>
        <w:numPr>
          <w:ilvl w:val="0"/>
          <w:numId w:val="2"/>
        </w:numPr>
        <w:rPr>
          <w:sz w:val="28"/>
          <w:szCs w:val="28"/>
        </w:rPr>
      </w:pPr>
      <w:r w:rsidRPr="002D54FC">
        <w:rPr>
          <w:sz w:val="28"/>
          <w:szCs w:val="28"/>
        </w:rPr>
        <w:t>заслушивать и принимать участие в обсуждении отчетов о деятельности родительского комитета, других органов</w:t>
      </w:r>
      <w:r w:rsidR="008C0AF7" w:rsidRPr="002D54FC">
        <w:rPr>
          <w:sz w:val="28"/>
          <w:szCs w:val="28"/>
        </w:rPr>
        <w:t xml:space="preserve"> самоуправления  У</w:t>
      </w:r>
      <w:r w:rsidRPr="002D54FC">
        <w:rPr>
          <w:sz w:val="28"/>
          <w:szCs w:val="28"/>
        </w:rPr>
        <w:t>чреждения;</w:t>
      </w:r>
    </w:p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присутствовать на итоговой аттестац</w:t>
      </w:r>
      <w:r w:rsidR="008C0AF7" w:rsidRPr="00352EC1">
        <w:rPr>
          <w:sz w:val="28"/>
          <w:szCs w:val="28"/>
        </w:rPr>
        <w:t>ии выпускников У</w:t>
      </w:r>
      <w:r w:rsidRPr="00352EC1">
        <w:rPr>
          <w:sz w:val="28"/>
          <w:szCs w:val="28"/>
        </w:rPr>
        <w:t>чреждения (для членов Совета, не являющихся родителями выпускников);</w:t>
      </w:r>
    </w:p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участво</w:t>
      </w:r>
      <w:r w:rsidR="008C0AF7" w:rsidRPr="00352EC1">
        <w:rPr>
          <w:sz w:val="28"/>
          <w:szCs w:val="28"/>
        </w:rPr>
        <w:t>вать в организации и проведении</w:t>
      </w:r>
      <w:r w:rsidR="00FD55FD" w:rsidRPr="00352EC1">
        <w:rPr>
          <w:sz w:val="28"/>
          <w:szCs w:val="28"/>
        </w:rPr>
        <w:t xml:space="preserve"> учрежденческих</w:t>
      </w:r>
      <w:r w:rsidRPr="00352EC1">
        <w:rPr>
          <w:sz w:val="28"/>
          <w:szCs w:val="28"/>
        </w:rPr>
        <w:t xml:space="preserve"> мероприят</w:t>
      </w:r>
      <w:r w:rsidR="00F33D3F" w:rsidRPr="00352EC1">
        <w:rPr>
          <w:sz w:val="28"/>
          <w:szCs w:val="28"/>
        </w:rPr>
        <w:t>ий воспитательного характера</w:t>
      </w:r>
      <w:r w:rsidRPr="00352EC1">
        <w:rPr>
          <w:sz w:val="28"/>
          <w:szCs w:val="28"/>
        </w:rPr>
        <w:t xml:space="preserve"> </w:t>
      </w:r>
      <w:r w:rsidR="002D54FC">
        <w:rPr>
          <w:sz w:val="28"/>
          <w:szCs w:val="28"/>
        </w:rPr>
        <w:t>об</w:t>
      </w:r>
      <w:r w:rsidR="00715B11" w:rsidRPr="00352EC1">
        <w:rPr>
          <w:sz w:val="28"/>
          <w:szCs w:val="28"/>
        </w:rPr>
        <w:t>уча</w:t>
      </w:r>
      <w:r w:rsidR="002D54FC">
        <w:rPr>
          <w:sz w:val="28"/>
          <w:szCs w:val="28"/>
        </w:rPr>
        <w:t>ю</w:t>
      </w:r>
      <w:r w:rsidRPr="00352EC1">
        <w:rPr>
          <w:sz w:val="28"/>
          <w:szCs w:val="28"/>
        </w:rPr>
        <w:t>щихся;</w:t>
      </w:r>
    </w:p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lastRenderedPageBreak/>
        <w:t>совме</w:t>
      </w:r>
      <w:r w:rsidR="008C0AF7" w:rsidRPr="00352EC1">
        <w:rPr>
          <w:sz w:val="28"/>
          <w:szCs w:val="28"/>
        </w:rPr>
        <w:t>стно с руководителем  У</w:t>
      </w:r>
      <w:r w:rsidRPr="00352EC1">
        <w:rPr>
          <w:sz w:val="28"/>
          <w:szCs w:val="28"/>
        </w:rPr>
        <w:t>чреждения готовить информационные и аналитические материалы</w:t>
      </w:r>
      <w:r w:rsidR="00461409" w:rsidRPr="00352EC1">
        <w:rPr>
          <w:sz w:val="28"/>
          <w:szCs w:val="28"/>
        </w:rPr>
        <w:t xml:space="preserve"> о деятельности  У</w:t>
      </w:r>
      <w:r w:rsidRPr="00352EC1">
        <w:rPr>
          <w:sz w:val="28"/>
          <w:szCs w:val="28"/>
        </w:rPr>
        <w:t>чреждения для опубликования в средствах массовой информации.</w:t>
      </w:r>
    </w:p>
    <w:p w:rsidR="006A4650" w:rsidRPr="006E78C6" w:rsidRDefault="006A4650" w:rsidP="006D6613">
      <w:pPr>
        <w:rPr>
          <w:sz w:val="28"/>
          <w:szCs w:val="28"/>
        </w:rPr>
      </w:pPr>
      <w:bookmarkStart w:id="20" w:name="sub_30053"/>
      <w:r w:rsidRPr="006E78C6">
        <w:rPr>
          <w:sz w:val="28"/>
          <w:szCs w:val="28"/>
        </w:rPr>
        <w:t>5.3. С</w:t>
      </w:r>
      <w:r w:rsidR="00D07011" w:rsidRPr="006E78C6">
        <w:rPr>
          <w:sz w:val="28"/>
          <w:szCs w:val="28"/>
        </w:rPr>
        <w:t>овет школы</w:t>
      </w:r>
      <w:r w:rsidRPr="006E78C6">
        <w:rPr>
          <w:sz w:val="28"/>
          <w:szCs w:val="28"/>
        </w:rPr>
        <w:t xml:space="preserve"> несет ответственность </w:t>
      </w:r>
      <w:proofErr w:type="gramStart"/>
      <w:r w:rsidRPr="006E78C6">
        <w:rPr>
          <w:sz w:val="28"/>
          <w:szCs w:val="28"/>
        </w:rPr>
        <w:t>за</w:t>
      </w:r>
      <w:proofErr w:type="gramEnd"/>
      <w:r w:rsidRPr="006E78C6">
        <w:rPr>
          <w:sz w:val="28"/>
          <w:szCs w:val="28"/>
        </w:rPr>
        <w:t>:</w:t>
      </w:r>
    </w:p>
    <w:bookmarkEnd w:id="20"/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t>выполнение плана работы;</w:t>
      </w:r>
    </w:p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t>соблюдение законодательства Российской Федерации об образовании в своей деятельности;</w:t>
      </w:r>
    </w:p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t>компетентность принимаемых решений;</w:t>
      </w:r>
    </w:p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t>развитие принципов</w:t>
      </w:r>
      <w:r w:rsidR="00461409" w:rsidRPr="00AD5C2E">
        <w:rPr>
          <w:sz w:val="28"/>
          <w:szCs w:val="28"/>
        </w:rPr>
        <w:t xml:space="preserve"> самоуправления  У</w:t>
      </w:r>
      <w:r w:rsidRPr="00AD5C2E">
        <w:rPr>
          <w:sz w:val="28"/>
          <w:szCs w:val="28"/>
        </w:rPr>
        <w:t>чреждения;</w:t>
      </w:r>
    </w:p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t>упрочение</w:t>
      </w:r>
      <w:r w:rsidR="00461409" w:rsidRPr="00AD5C2E">
        <w:rPr>
          <w:sz w:val="28"/>
          <w:szCs w:val="28"/>
        </w:rPr>
        <w:t xml:space="preserve"> авторитетности  У</w:t>
      </w:r>
      <w:r w:rsidRPr="00AD5C2E">
        <w:rPr>
          <w:sz w:val="28"/>
          <w:szCs w:val="28"/>
        </w:rPr>
        <w:t>чреждения.</w:t>
      </w:r>
    </w:p>
    <w:p w:rsidR="00FD55FD" w:rsidRPr="006E78C6" w:rsidRDefault="00FD55FD" w:rsidP="00F949B2">
      <w:pPr>
        <w:pStyle w:val="1"/>
        <w:spacing w:before="0" w:after="0"/>
        <w:jc w:val="both"/>
        <w:rPr>
          <w:color w:val="auto"/>
          <w:sz w:val="28"/>
          <w:szCs w:val="28"/>
        </w:rPr>
      </w:pPr>
      <w:bookmarkStart w:id="21" w:name="sub_3600"/>
    </w:p>
    <w:p w:rsidR="00F949B2" w:rsidRPr="00F949B2" w:rsidRDefault="0007723E" w:rsidP="00F949B2">
      <w:pPr>
        <w:pStyle w:val="1"/>
        <w:spacing w:before="0" w:after="0"/>
        <w:rPr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VI</w:t>
      </w:r>
      <w:r w:rsidR="006A4650" w:rsidRPr="006E78C6">
        <w:rPr>
          <w:color w:val="auto"/>
          <w:sz w:val="28"/>
          <w:szCs w:val="28"/>
        </w:rPr>
        <w:t xml:space="preserve">. </w:t>
      </w:r>
      <w:bookmarkEnd w:id="21"/>
      <w:r w:rsidR="00F949B2" w:rsidRPr="00F949B2">
        <w:rPr>
          <w:color w:val="auto"/>
          <w:sz w:val="28"/>
          <w:szCs w:val="28"/>
        </w:rPr>
        <w:t>Порядок организации деятельности Совета Школы</w:t>
      </w:r>
    </w:p>
    <w:p w:rsidR="00F949B2" w:rsidRPr="00F949B2" w:rsidRDefault="00F949B2" w:rsidP="00F949B2">
      <w:pPr>
        <w:widowControl/>
        <w:suppressAutoHyphens/>
        <w:autoSpaceDE/>
        <w:autoSpaceDN/>
        <w:adjustRightInd/>
        <w:ind w:firstLine="708"/>
        <w:rPr>
          <w:sz w:val="28"/>
          <w:szCs w:val="28"/>
        </w:rPr>
      </w:pPr>
      <w:r w:rsidRPr="00F949B2">
        <w:rPr>
          <w:sz w:val="28"/>
          <w:szCs w:val="28"/>
        </w:rPr>
        <w:t>6.1. Заседания Совета Школы проводятся в соответствии с планом работы Учреждения или по мере необходимости.</w:t>
      </w:r>
    </w:p>
    <w:p w:rsid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F949B2">
        <w:rPr>
          <w:sz w:val="28"/>
          <w:szCs w:val="28"/>
        </w:rPr>
        <w:t>Повестка дня заседания Совета Школы формируется по инициативе директора Учреждения и членов Совета.</w:t>
      </w:r>
    </w:p>
    <w:p w:rsid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F949B2">
        <w:rPr>
          <w:sz w:val="28"/>
          <w:szCs w:val="28"/>
        </w:rPr>
        <w:t>Заседание Совета Школы считается правомочным, если в нем участвуют не менее 2/3 списочного состава Совета.</w:t>
      </w:r>
    </w:p>
    <w:p w:rsid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949B2">
        <w:rPr>
          <w:sz w:val="28"/>
          <w:szCs w:val="28"/>
        </w:rPr>
        <w:t>Решение Совета Школы считается принятым, если за него проголосовало большинство членов Совета, участвовавших в голосовании.</w:t>
      </w:r>
    </w:p>
    <w:p w:rsid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F949B2">
        <w:rPr>
          <w:sz w:val="28"/>
          <w:szCs w:val="28"/>
        </w:rPr>
        <w:t>Заседания Совета Школы оформляются протоколами, которые подписываются председателем и секретарем.</w:t>
      </w:r>
    </w:p>
    <w:p w:rsidR="00F949B2" w:rsidRP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6.6. П</w:t>
      </w:r>
      <w:r w:rsidRPr="00F949B2">
        <w:rPr>
          <w:sz w:val="28"/>
          <w:szCs w:val="28"/>
        </w:rPr>
        <w:t>ротоколы заседаний Совета Школы хранятся в делах Учреждения.</w:t>
      </w:r>
    </w:p>
    <w:p w:rsidR="006A4650" w:rsidRPr="00F949B2" w:rsidRDefault="006A4650" w:rsidP="006D66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A5C" w:rsidRPr="00F949B2" w:rsidRDefault="00AE7762" w:rsidP="006D6613">
      <w:pPr>
        <w:rPr>
          <w:sz w:val="28"/>
          <w:szCs w:val="28"/>
        </w:rPr>
      </w:pPr>
    </w:p>
    <w:sectPr w:rsidR="00037A5C" w:rsidRPr="00F949B2" w:rsidSect="00565E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58" w:rsidRDefault="00830158" w:rsidP="00565E3F">
      <w:r>
        <w:separator/>
      </w:r>
    </w:p>
  </w:endnote>
  <w:endnote w:type="continuationSeparator" w:id="0">
    <w:p w:rsidR="00830158" w:rsidRDefault="00830158" w:rsidP="0056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444572"/>
      <w:docPartObj>
        <w:docPartGallery w:val="Page Numbers (Bottom of Page)"/>
        <w:docPartUnique/>
      </w:docPartObj>
    </w:sdtPr>
    <w:sdtEndPr/>
    <w:sdtContent>
      <w:p w:rsidR="00565E3F" w:rsidRDefault="00287CB1">
        <w:pPr>
          <w:pStyle w:val="ab"/>
          <w:jc w:val="right"/>
        </w:pPr>
        <w:r>
          <w:fldChar w:fldCharType="begin"/>
        </w:r>
        <w:r w:rsidR="00565E3F">
          <w:instrText>PAGE   \* MERGEFORMAT</w:instrText>
        </w:r>
        <w:r>
          <w:fldChar w:fldCharType="separate"/>
        </w:r>
        <w:r w:rsidR="00AE7762">
          <w:rPr>
            <w:noProof/>
          </w:rPr>
          <w:t>4</w:t>
        </w:r>
        <w:r>
          <w:fldChar w:fldCharType="end"/>
        </w:r>
      </w:p>
    </w:sdtContent>
  </w:sdt>
  <w:p w:rsidR="00565E3F" w:rsidRDefault="00565E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58" w:rsidRDefault="00830158" w:rsidP="00565E3F">
      <w:r>
        <w:separator/>
      </w:r>
    </w:p>
  </w:footnote>
  <w:footnote w:type="continuationSeparator" w:id="0">
    <w:p w:rsidR="00830158" w:rsidRDefault="00830158" w:rsidP="0056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0F8D"/>
    <w:multiLevelType w:val="hybridMultilevel"/>
    <w:tmpl w:val="09F0841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B5AFB"/>
    <w:multiLevelType w:val="hybridMultilevel"/>
    <w:tmpl w:val="3716AFD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74E3"/>
    <w:multiLevelType w:val="multilevel"/>
    <w:tmpl w:val="E9EA6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1C1A4F"/>
    <w:multiLevelType w:val="hybridMultilevel"/>
    <w:tmpl w:val="F8DCD57C"/>
    <w:lvl w:ilvl="0" w:tplc="07DE32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37E174F"/>
    <w:multiLevelType w:val="hybridMultilevel"/>
    <w:tmpl w:val="DB3AC27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F0E33"/>
    <w:multiLevelType w:val="hybridMultilevel"/>
    <w:tmpl w:val="F7F29C5A"/>
    <w:lvl w:ilvl="0" w:tplc="D862A45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B43B33"/>
    <w:multiLevelType w:val="hybridMultilevel"/>
    <w:tmpl w:val="8D66137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76BDC"/>
    <w:multiLevelType w:val="hybridMultilevel"/>
    <w:tmpl w:val="510EDEB2"/>
    <w:lvl w:ilvl="0" w:tplc="D862A45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24115D"/>
    <w:multiLevelType w:val="hybridMultilevel"/>
    <w:tmpl w:val="851E553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1FF"/>
    <w:rsid w:val="00002000"/>
    <w:rsid w:val="00024431"/>
    <w:rsid w:val="0007723E"/>
    <w:rsid w:val="00077D30"/>
    <w:rsid w:val="000A0598"/>
    <w:rsid w:val="000A582C"/>
    <w:rsid w:val="000E1216"/>
    <w:rsid w:val="00106A1D"/>
    <w:rsid w:val="001365CA"/>
    <w:rsid w:val="00210455"/>
    <w:rsid w:val="002255AA"/>
    <w:rsid w:val="002345ED"/>
    <w:rsid w:val="00240410"/>
    <w:rsid w:val="00255F4D"/>
    <w:rsid w:val="00284C7C"/>
    <w:rsid w:val="00287CB1"/>
    <w:rsid w:val="002D54FC"/>
    <w:rsid w:val="003037A7"/>
    <w:rsid w:val="00352EC1"/>
    <w:rsid w:val="00354535"/>
    <w:rsid w:val="003735F8"/>
    <w:rsid w:val="003B0945"/>
    <w:rsid w:val="003C198B"/>
    <w:rsid w:val="003D5E0A"/>
    <w:rsid w:val="00417D05"/>
    <w:rsid w:val="00447F4E"/>
    <w:rsid w:val="00461409"/>
    <w:rsid w:val="00461598"/>
    <w:rsid w:val="00473C71"/>
    <w:rsid w:val="004D2C95"/>
    <w:rsid w:val="004E24F3"/>
    <w:rsid w:val="004F3441"/>
    <w:rsid w:val="00501E0B"/>
    <w:rsid w:val="00565E3F"/>
    <w:rsid w:val="00580F5D"/>
    <w:rsid w:val="005842C5"/>
    <w:rsid w:val="005A0B21"/>
    <w:rsid w:val="005B2238"/>
    <w:rsid w:val="005B7ABE"/>
    <w:rsid w:val="005C517D"/>
    <w:rsid w:val="005F2D44"/>
    <w:rsid w:val="006151F7"/>
    <w:rsid w:val="006639AF"/>
    <w:rsid w:val="006A4650"/>
    <w:rsid w:val="006B0E85"/>
    <w:rsid w:val="006C05A9"/>
    <w:rsid w:val="006C1DA4"/>
    <w:rsid w:val="006D07A8"/>
    <w:rsid w:val="006D6613"/>
    <w:rsid w:val="006E78C6"/>
    <w:rsid w:val="00715B11"/>
    <w:rsid w:val="00734181"/>
    <w:rsid w:val="007365D5"/>
    <w:rsid w:val="007649DF"/>
    <w:rsid w:val="0077213A"/>
    <w:rsid w:val="00776098"/>
    <w:rsid w:val="00777067"/>
    <w:rsid w:val="007C7611"/>
    <w:rsid w:val="007F549D"/>
    <w:rsid w:val="00830158"/>
    <w:rsid w:val="008361FF"/>
    <w:rsid w:val="008437E9"/>
    <w:rsid w:val="008A3DBE"/>
    <w:rsid w:val="008B2B26"/>
    <w:rsid w:val="008C0AF7"/>
    <w:rsid w:val="00906645"/>
    <w:rsid w:val="00907D6C"/>
    <w:rsid w:val="00930109"/>
    <w:rsid w:val="00943487"/>
    <w:rsid w:val="00961A70"/>
    <w:rsid w:val="00971BE7"/>
    <w:rsid w:val="009C6E25"/>
    <w:rsid w:val="009E64F7"/>
    <w:rsid w:val="009F0521"/>
    <w:rsid w:val="009F11D5"/>
    <w:rsid w:val="00A21015"/>
    <w:rsid w:val="00A31D2A"/>
    <w:rsid w:val="00A466D0"/>
    <w:rsid w:val="00A54BDE"/>
    <w:rsid w:val="00A80A98"/>
    <w:rsid w:val="00A946F7"/>
    <w:rsid w:val="00AB01C1"/>
    <w:rsid w:val="00AB5AF7"/>
    <w:rsid w:val="00AD5C2E"/>
    <w:rsid w:val="00AE7762"/>
    <w:rsid w:val="00AF5875"/>
    <w:rsid w:val="00B72B32"/>
    <w:rsid w:val="00B732C6"/>
    <w:rsid w:val="00B83F13"/>
    <w:rsid w:val="00B8627C"/>
    <w:rsid w:val="00B87BF0"/>
    <w:rsid w:val="00BC0B1E"/>
    <w:rsid w:val="00C07A4E"/>
    <w:rsid w:val="00C10232"/>
    <w:rsid w:val="00C85290"/>
    <w:rsid w:val="00CA1CF3"/>
    <w:rsid w:val="00CA2BB9"/>
    <w:rsid w:val="00CC0FC7"/>
    <w:rsid w:val="00CD24D3"/>
    <w:rsid w:val="00CD3DDF"/>
    <w:rsid w:val="00CE24CA"/>
    <w:rsid w:val="00D07011"/>
    <w:rsid w:val="00DB5BB3"/>
    <w:rsid w:val="00DE53FC"/>
    <w:rsid w:val="00DF3241"/>
    <w:rsid w:val="00DF5C32"/>
    <w:rsid w:val="00E22E38"/>
    <w:rsid w:val="00E2792E"/>
    <w:rsid w:val="00E801AE"/>
    <w:rsid w:val="00EF6F56"/>
    <w:rsid w:val="00F03E0C"/>
    <w:rsid w:val="00F251CE"/>
    <w:rsid w:val="00F278EC"/>
    <w:rsid w:val="00F30B79"/>
    <w:rsid w:val="00F33D3F"/>
    <w:rsid w:val="00F8171B"/>
    <w:rsid w:val="00F949B2"/>
    <w:rsid w:val="00FA5EF3"/>
    <w:rsid w:val="00FD55FD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5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50"/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A4650"/>
    <w:rPr>
      <w:rFonts w:ascii="Times New Roman" w:hAnsi="Times New Roman"/>
      <w:b/>
      <w:bCs/>
      <w:color w:val="008000"/>
      <w:u w:val="single"/>
    </w:rPr>
  </w:style>
  <w:style w:type="paragraph" w:customStyle="1" w:styleId="a4">
    <w:name w:val="Таблицы (моноширинный)"/>
    <w:basedOn w:val="a"/>
    <w:next w:val="a"/>
    <w:rsid w:val="006A4650"/>
    <w:pPr>
      <w:ind w:firstLine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36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54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3">
    <w:name w:val="Основной текст (3)_"/>
    <w:link w:val="31"/>
    <w:uiPriority w:val="99"/>
    <w:locked/>
    <w:rsid w:val="00354535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54535"/>
    <w:pPr>
      <w:shd w:val="clear" w:color="auto" w:fill="FFFFFF"/>
      <w:autoSpaceDE/>
      <w:autoSpaceDN/>
      <w:adjustRightInd/>
      <w:spacing w:before="240" w:after="540" w:line="240" w:lineRule="atLeast"/>
      <w:ind w:firstLine="0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354535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54535"/>
    <w:pPr>
      <w:shd w:val="clear" w:color="auto" w:fill="FFFFFF"/>
      <w:autoSpaceDE/>
      <w:autoSpaceDN/>
      <w:adjustRightInd/>
      <w:spacing w:before="1020" w:line="485" w:lineRule="exact"/>
      <w:ind w:firstLine="0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8">
    <w:name w:val="List Paragraph"/>
    <w:basedOn w:val="a"/>
    <w:uiPriority w:val="34"/>
    <w:qFormat/>
    <w:rsid w:val="00AD5C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5E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5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5E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0B1E"/>
    <w:pPr>
      <w:spacing w:line="462" w:lineRule="exact"/>
      <w:ind w:firstLine="68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5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50"/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A4650"/>
    <w:rPr>
      <w:rFonts w:ascii="Times New Roman" w:hAnsi="Times New Roman"/>
      <w:b/>
      <w:bCs/>
      <w:color w:val="008000"/>
      <w:u w:val="single"/>
    </w:rPr>
  </w:style>
  <w:style w:type="paragraph" w:customStyle="1" w:styleId="a4">
    <w:name w:val="Таблицы (моноширинный)"/>
    <w:basedOn w:val="a"/>
    <w:next w:val="a"/>
    <w:rsid w:val="006A4650"/>
    <w:pPr>
      <w:ind w:firstLine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36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Pavlukova</dc:creator>
  <cp:lastModifiedBy>Pavlukova</cp:lastModifiedBy>
  <cp:revision>24</cp:revision>
  <cp:lastPrinted>2020-11-09T05:58:00Z</cp:lastPrinted>
  <dcterms:created xsi:type="dcterms:W3CDTF">2019-02-22T04:21:00Z</dcterms:created>
  <dcterms:modified xsi:type="dcterms:W3CDTF">2020-11-10T03:45:00Z</dcterms:modified>
</cp:coreProperties>
</file>