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54" w:rsidRPr="00CA5154" w:rsidRDefault="00CA5154" w:rsidP="009F0380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  <w:lang w:val="ru-RU"/>
        </w:rPr>
      </w:pPr>
      <w:r w:rsidRPr="00CA5154">
        <w:rPr>
          <w:rStyle w:val="4"/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Муниципальное автономное учреждение дополнительного образования </w:t>
      </w:r>
    </w:p>
    <w:p w:rsidR="00CA5154" w:rsidRPr="00CA5154" w:rsidRDefault="00CA5154" w:rsidP="009F0380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  <w:lang w:val="ru-RU"/>
        </w:rPr>
      </w:pPr>
      <w:r w:rsidRPr="00CA5154">
        <w:rPr>
          <w:rStyle w:val="4"/>
          <w:rFonts w:ascii="Times New Roman" w:hAnsi="Times New Roman"/>
          <w:color w:val="000000"/>
          <w:sz w:val="28"/>
          <w:szCs w:val="28"/>
          <w:lang w:val="ru-RU"/>
        </w:rPr>
        <w:t>ЗАТО Северск</w:t>
      </w:r>
    </w:p>
    <w:p w:rsidR="00CA5154" w:rsidRPr="00CA5154" w:rsidRDefault="00CA5154" w:rsidP="00CA5154">
      <w:pPr>
        <w:pStyle w:val="40"/>
        <w:shd w:val="clear" w:color="auto" w:fill="auto"/>
        <w:spacing w:before="0" w:line="360" w:lineRule="auto"/>
        <w:ind w:right="23"/>
        <w:rPr>
          <w:rStyle w:val="4"/>
          <w:rFonts w:ascii="Times New Roman" w:hAnsi="Times New Roman"/>
          <w:bCs/>
          <w:color w:val="000000"/>
          <w:sz w:val="28"/>
          <w:szCs w:val="28"/>
        </w:rPr>
      </w:pPr>
      <w:r w:rsidRPr="00CA5154">
        <w:rPr>
          <w:rStyle w:val="4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A5154">
        <w:rPr>
          <w:rStyle w:val="4"/>
          <w:rFonts w:ascii="Times New Roman" w:hAnsi="Times New Roman"/>
          <w:color w:val="000000"/>
          <w:sz w:val="28"/>
          <w:szCs w:val="28"/>
        </w:rPr>
        <w:t>«Детская школа искусств»</w:t>
      </w:r>
    </w:p>
    <w:p w:rsidR="00CA5154" w:rsidRDefault="00CA5154" w:rsidP="00CA5154">
      <w:pPr>
        <w:pStyle w:val="40"/>
        <w:shd w:val="clear" w:color="auto" w:fill="auto"/>
        <w:spacing w:before="0" w:line="360" w:lineRule="auto"/>
        <w:ind w:right="20"/>
        <w:rPr>
          <w:rStyle w:val="4"/>
          <w:color w:val="000000"/>
          <w:sz w:val="28"/>
          <w:szCs w:val="28"/>
        </w:rPr>
      </w:pPr>
    </w:p>
    <w:p w:rsidR="00E66393" w:rsidRPr="00CA5154" w:rsidRDefault="00E66393" w:rsidP="00CA5154">
      <w:pPr>
        <w:pStyle w:val="40"/>
        <w:shd w:val="clear" w:color="auto" w:fill="auto"/>
        <w:spacing w:before="0" w:line="360" w:lineRule="auto"/>
        <w:ind w:right="20"/>
        <w:rPr>
          <w:rStyle w:val="4"/>
          <w:color w:val="000000"/>
          <w:sz w:val="28"/>
          <w:szCs w:val="28"/>
        </w:rPr>
      </w:pPr>
    </w:p>
    <w:tbl>
      <w:tblPr>
        <w:tblW w:w="0" w:type="auto"/>
        <w:tblInd w:w="-489" w:type="dxa"/>
        <w:tblLook w:val="0000"/>
      </w:tblPr>
      <w:tblGrid>
        <w:gridCol w:w="5438"/>
        <w:gridCol w:w="4626"/>
      </w:tblGrid>
      <w:tr w:rsidR="00E66393" w:rsidRPr="00CA5154" w:rsidTr="00E66393">
        <w:trPr>
          <w:trHeight w:val="1543"/>
        </w:trPr>
        <w:tc>
          <w:tcPr>
            <w:tcW w:w="6149" w:type="dxa"/>
          </w:tcPr>
          <w:p w:rsidR="00E66393" w:rsidRDefault="00E663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E66393" w:rsidRDefault="00E66393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Педагогическим  советом</w:t>
            </w:r>
          </w:p>
          <w:p w:rsidR="00E66393" w:rsidRDefault="00E66393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№ </w:t>
            </w:r>
            <w:r w:rsidR="00C71A05"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C71A05"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.0</w:t>
            </w:r>
            <w:r w:rsidR="00C71A05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.2017</w:t>
            </w:r>
          </w:p>
          <w:p w:rsidR="00E66393" w:rsidRPr="00E66393" w:rsidRDefault="00E66393">
            <w:pPr>
              <w:pStyle w:val="31"/>
              <w:spacing w:before="0" w:after="0" w:line="240" w:lineRule="auto"/>
              <w:ind w:left="-51" w:right="2040"/>
              <w:jc w:val="left"/>
              <w:rPr>
                <w:rStyle w:val="3"/>
                <w:color w:val="000000"/>
                <w:sz w:val="28"/>
                <w:lang w:val="ru-RU"/>
              </w:rPr>
            </w:pPr>
          </w:p>
        </w:tc>
        <w:tc>
          <w:tcPr>
            <w:tcW w:w="3915" w:type="dxa"/>
          </w:tcPr>
          <w:p w:rsidR="00E66393" w:rsidRDefault="0039310F">
            <w:pPr>
              <w:pStyle w:val="40"/>
              <w:spacing w:before="0" w:line="240" w:lineRule="auto"/>
              <w:ind w:right="20"/>
              <w:jc w:val="right"/>
              <w:rPr>
                <w:rStyle w:val="3"/>
                <w:b/>
                <w:bCs/>
                <w:color w:val="000000"/>
                <w:sz w:val="28"/>
              </w:rPr>
            </w:pPr>
            <w:r w:rsidRPr="0039310F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219.35pt;height:118.9pt;visibility:visible;mso-wrap-style:square">
                  <v:imagedata r:id="rId7" o:title=""/>
                </v:shape>
              </w:pict>
            </w:r>
          </w:p>
        </w:tc>
      </w:tr>
    </w:tbl>
    <w:p w:rsidR="007E2465" w:rsidRDefault="007E24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6393" w:rsidRDefault="00E66393" w:rsidP="00F44C0A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44C0A" w:rsidRPr="00FC283E" w:rsidRDefault="00F44C0A" w:rsidP="00F44C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C283E">
        <w:rPr>
          <w:rFonts w:ascii="Times New Roman" w:hAnsi="Times New Roman"/>
          <w:b/>
          <w:sz w:val="28"/>
          <w:szCs w:val="28"/>
        </w:rPr>
        <w:t>ПОЛОЖЕНИЕ</w:t>
      </w:r>
    </w:p>
    <w:p w:rsidR="007E2465" w:rsidRPr="008F3A22" w:rsidRDefault="002220DD" w:rsidP="00F34E88">
      <w:pPr>
        <w:pStyle w:val="Heading1"/>
        <w:ind w:left="1933" w:right="2604" w:firstLine="658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о </w:t>
      </w:r>
      <w:r w:rsidR="002E3155">
        <w:rPr>
          <w:lang w:val="ru-RU"/>
        </w:rPr>
        <w:t>М</w:t>
      </w:r>
      <w:r>
        <w:rPr>
          <w:lang w:val="ru-RU"/>
        </w:rPr>
        <w:t>етодическом совете</w:t>
      </w:r>
    </w:p>
    <w:p w:rsidR="007E2465" w:rsidRPr="008F3A22" w:rsidRDefault="007E2465" w:rsidP="00F34E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E2465" w:rsidRPr="009339A7" w:rsidRDefault="008F3A22" w:rsidP="00F34E88">
      <w:pPr>
        <w:pStyle w:val="a4"/>
        <w:numPr>
          <w:ilvl w:val="0"/>
          <w:numId w:val="8"/>
        </w:numPr>
        <w:tabs>
          <w:tab w:val="left" w:pos="374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Общие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положения</w:t>
      </w:r>
    </w:p>
    <w:p w:rsidR="009C1447" w:rsidRDefault="008F3A22" w:rsidP="009C1447">
      <w:pPr>
        <w:pStyle w:val="a4"/>
        <w:numPr>
          <w:ilvl w:val="1"/>
          <w:numId w:val="3"/>
        </w:numPr>
        <w:tabs>
          <w:tab w:val="left" w:pos="1787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Положение определяет порядок создания и деятельности </w:t>
      </w:r>
      <w:r w:rsidR="009C1447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8F3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етодического совета </w:t>
      </w:r>
      <w:r w:rsidR="005006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автономного учреждения </w:t>
      </w:r>
      <w:r w:rsidRPr="008F3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C1447" w:rsidRPr="009C14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дополнительного образования ЗАТО Северск «Детская школа искусств»</w:t>
      </w:r>
      <w:r w:rsidR="009C1447" w:rsidRPr="008F3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F3A22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 –</w:t>
      </w:r>
      <w:r w:rsidRPr="008F3A2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B92067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Учреждение</w:t>
      </w:r>
      <w:r w:rsidRPr="008F3A22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9C1447" w:rsidRPr="009C1447" w:rsidRDefault="009C1447" w:rsidP="009C1447">
      <w:pPr>
        <w:pStyle w:val="a4"/>
        <w:numPr>
          <w:ilvl w:val="1"/>
          <w:numId w:val="3"/>
        </w:numPr>
        <w:tabs>
          <w:tab w:val="left" w:pos="1787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528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Настоящее Положение  разработано в соответствии с</w:t>
      </w:r>
      <w:r w:rsidR="00787D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0528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</w:t>
      </w:r>
    </w:p>
    <w:p w:rsidR="009C1447" w:rsidRPr="00691B4E" w:rsidRDefault="009C1447" w:rsidP="009C1447">
      <w:pPr>
        <w:pStyle w:val="Style4"/>
        <w:widowControl/>
        <w:numPr>
          <w:ilvl w:val="0"/>
          <w:numId w:val="6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 </w:t>
      </w:r>
      <w:r w:rsidRPr="004E36AC">
        <w:rPr>
          <w:sz w:val="28"/>
          <w:szCs w:val="28"/>
        </w:rPr>
        <w:t>от 29.12.2012 N 273-ФЗ (ред. от 25.11.2013) "Об образовании в Российской Федерации"</w:t>
      </w:r>
      <w:r>
        <w:rPr>
          <w:sz w:val="28"/>
          <w:szCs w:val="28"/>
        </w:rPr>
        <w:t xml:space="preserve"> </w:t>
      </w:r>
      <w:r w:rsidRPr="00691B4E">
        <w:rPr>
          <w:sz w:val="28"/>
          <w:szCs w:val="28"/>
        </w:rPr>
        <w:t xml:space="preserve">(с изм. и доп., вступившими в силу с 05.12.2013); </w:t>
      </w:r>
    </w:p>
    <w:p w:rsidR="009C1447" w:rsidRPr="009C1447" w:rsidRDefault="009C1447" w:rsidP="009C1447">
      <w:pPr>
        <w:widowControl/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14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Уставом </w:t>
      </w:r>
      <w:r>
        <w:rPr>
          <w:rFonts w:ascii="Times New Roman" w:hAnsi="Times New Roman"/>
          <w:sz w:val="28"/>
          <w:szCs w:val="28"/>
          <w:lang w:val="ru-RU"/>
        </w:rPr>
        <w:t xml:space="preserve"> Учреждения.</w:t>
      </w:r>
    </w:p>
    <w:p w:rsidR="004E5DC4" w:rsidRPr="004E5DC4" w:rsidRDefault="008F3A22" w:rsidP="004E5DC4">
      <w:pPr>
        <w:pStyle w:val="a4"/>
        <w:numPr>
          <w:ilvl w:val="1"/>
          <w:numId w:val="3"/>
        </w:numPr>
        <w:tabs>
          <w:tab w:val="left" w:pos="1626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>Методический совет создается с целью ведения методической работы, направленной на совершенствование образовательного процесса, программ, форм, методов деятельности, мастерства педагогических работников.</w:t>
      </w:r>
    </w:p>
    <w:p w:rsidR="00315DB0" w:rsidRPr="00315DB0" w:rsidRDefault="004E5DC4" w:rsidP="004E5DC4">
      <w:pPr>
        <w:pStyle w:val="a4"/>
        <w:numPr>
          <w:ilvl w:val="1"/>
          <w:numId w:val="3"/>
        </w:numPr>
        <w:tabs>
          <w:tab w:val="left" w:pos="1626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Методический совет Учреждения осуществляет общее руководство в части организации учебного процесса в период между Педагогическими советами. </w:t>
      </w:r>
    </w:p>
    <w:p w:rsidR="007E2465" w:rsidRPr="00315DB0" w:rsidRDefault="008F3A22" w:rsidP="004E5DC4">
      <w:pPr>
        <w:pStyle w:val="a4"/>
        <w:numPr>
          <w:ilvl w:val="1"/>
          <w:numId w:val="3"/>
        </w:numPr>
        <w:tabs>
          <w:tab w:val="left" w:pos="1626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5DB0">
        <w:rPr>
          <w:rFonts w:ascii="Times New Roman" w:hAnsi="Times New Roman"/>
          <w:sz w:val="28"/>
          <w:lang w:val="ru-RU"/>
        </w:rPr>
        <w:t xml:space="preserve">Методический совет является организационным и творческим объединением педагогических работников </w:t>
      </w:r>
      <w:r w:rsidR="00D4230A" w:rsidRPr="00315DB0">
        <w:rPr>
          <w:rFonts w:ascii="Times New Roman" w:hAnsi="Times New Roman"/>
          <w:sz w:val="28"/>
          <w:lang w:val="ru-RU"/>
        </w:rPr>
        <w:t xml:space="preserve">Учреждения </w:t>
      </w:r>
      <w:r w:rsidRPr="00315DB0">
        <w:rPr>
          <w:rFonts w:ascii="Times New Roman" w:hAnsi="Times New Roman"/>
          <w:sz w:val="28"/>
          <w:lang w:val="ru-RU"/>
        </w:rPr>
        <w:t xml:space="preserve"> и вед</w:t>
      </w:r>
      <w:r w:rsidR="00D4230A" w:rsidRPr="00315DB0">
        <w:rPr>
          <w:rFonts w:ascii="Times New Roman" w:hAnsi="Times New Roman"/>
          <w:sz w:val="28"/>
          <w:lang w:val="ru-RU"/>
        </w:rPr>
        <w:t>ё</w:t>
      </w:r>
      <w:r w:rsidRPr="00315DB0">
        <w:rPr>
          <w:rFonts w:ascii="Times New Roman" w:hAnsi="Times New Roman"/>
          <w:sz w:val="28"/>
          <w:lang w:val="ru-RU"/>
        </w:rPr>
        <w:t>т свою работу в тесном контакте с отдел</w:t>
      </w:r>
      <w:r w:rsidR="00E3332B" w:rsidRPr="00315DB0">
        <w:rPr>
          <w:rFonts w:ascii="Times New Roman" w:hAnsi="Times New Roman"/>
          <w:sz w:val="28"/>
          <w:lang w:val="ru-RU"/>
        </w:rPr>
        <w:t>ениями</w:t>
      </w:r>
      <w:r w:rsidRPr="00315DB0">
        <w:rPr>
          <w:rFonts w:ascii="Times New Roman" w:hAnsi="Times New Roman"/>
          <w:sz w:val="28"/>
          <w:lang w:val="ru-RU"/>
        </w:rPr>
        <w:t xml:space="preserve">, методическими </w:t>
      </w:r>
      <w:r w:rsidR="00E3332B" w:rsidRPr="00315DB0">
        <w:rPr>
          <w:rFonts w:ascii="Times New Roman" w:hAnsi="Times New Roman"/>
          <w:sz w:val="28"/>
          <w:lang w:val="ru-RU"/>
        </w:rPr>
        <w:t>объединениями</w:t>
      </w:r>
      <w:r w:rsidRPr="00315DB0">
        <w:rPr>
          <w:rFonts w:ascii="Times New Roman" w:hAnsi="Times New Roman"/>
          <w:sz w:val="28"/>
          <w:lang w:val="ru-RU"/>
        </w:rPr>
        <w:t xml:space="preserve"> и</w:t>
      </w:r>
      <w:r w:rsidRPr="00315DB0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315DB0">
        <w:rPr>
          <w:rFonts w:ascii="Times New Roman" w:hAnsi="Times New Roman"/>
          <w:sz w:val="28"/>
          <w:lang w:val="ru-RU"/>
        </w:rPr>
        <w:t>др.</w:t>
      </w:r>
    </w:p>
    <w:p w:rsidR="007E2465" w:rsidRPr="008F3A22" w:rsidRDefault="008F3A22" w:rsidP="00F34E88">
      <w:pPr>
        <w:pStyle w:val="a4"/>
        <w:numPr>
          <w:ilvl w:val="1"/>
          <w:numId w:val="3"/>
        </w:numPr>
        <w:tabs>
          <w:tab w:val="left" w:pos="1574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Реализуя образовательные программы и осуществляя подготовку </w:t>
      </w:r>
      <w:r w:rsidR="00E3332B">
        <w:rPr>
          <w:rFonts w:ascii="Times New Roman" w:hAnsi="Times New Roman"/>
          <w:sz w:val="28"/>
          <w:lang w:val="ru-RU"/>
        </w:rPr>
        <w:t>уча</w:t>
      </w:r>
      <w:r w:rsidRPr="008F3A22">
        <w:rPr>
          <w:rFonts w:ascii="Times New Roman" w:hAnsi="Times New Roman"/>
          <w:sz w:val="28"/>
          <w:lang w:val="ru-RU"/>
        </w:rPr>
        <w:t xml:space="preserve">щихся по специальности, по предметам теоретического цикла, </w:t>
      </w:r>
      <w:r w:rsidR="00C75819">
        <w:rPr>
          <w:rFonts w:ascii="Times New Roman" w:hAnsi="Times New Roman"/>
          <w:sz w:val="28"/>
          <w:lang w:val="ru-RU"/>
        </w:rPr>
        <w:t>м</w:t>
      </w:r>
      <w:r w:rsidRPr="008F3A22">
        <w:rPr>
          <w:rFonts w:ascii="Times New Roman" w:hAnsi="Times New Roman"/>
          <w:sz w:val="28"/>
          <w:lang w:val="ru-RU"/>
        </w:rPr>
        <w:t>етодический совет представляет собой обязательное методическое объединение педагогических работников: преподавателей и концертмейстеров.</w:t>
      </w:r>
    </w:p>
    <w:p w:rsidR="007E2465" w:rsidRPr="008F3A22" w:rsidRDefault="008F3A22" w:rsidP="00EA04A2">
      <w:pPr>
        <w:pStyle w:val="a4"/>
        <w:numPr>
          <w:ilvl w:val="1"/>
          <w:numId w:val="3"/>
        </w:numPr>
        <w:tabs>
          <w:tab w:val="left" w:pos="1703"/>
        </w:tabs>
        <w:ind w:right="847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Количественный состав </w:t>
      </w:r>
      <w:r w:rsidR="00B92067">
        <w:rPr>
          <w:rFonts w:ascii="Times New Roman" w:hAnsi="Times New Roman"/>
          <w:sz w:val="28"/>
          <w:lang w:val="ru-RU"/>
        </w:rPr>
        <w:t>М</w:t>
      </w:r>
      <w:r w:rsidRPr="008F3A22">
        <w:rPr>
          <w:rFonts w:ascii="Times New Roman" w:hAnsi="Times New Roman"/>
          <w:sz w:val="28"/>
          <w:lang w:val="ru-RU"/>
        </w:rPr>
        <w:t xml:space="preserve">етодического совета </w:t>
      </w:r>
      <w:r w:rsidRPr="008F3A22">
        <w:rPr>
          <w:rFonts w:ascii="Times New Roman" w:hAnsi="Times New Roman"/>
          <w:sz w:val="28"/>
          <w:lang w:val="ru-RU"/>
        </w:rPr>
        <w:lastRenderedPageBreak/>
        <w:t>определяется методической</w:t>
      </w:r>
      <w:r w:rsidRPr="008F3A2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F3A22">
        <w:rPr>
          <w:rFonts w:ascii="Times New Roman" w:hAnsi="Times New Roman"/>
          <w:sz w:val="28"/>
          <w:lang w:val="ru-RU"/>
        </w:rPr>
        <w:t>целесообразностью.</w:t>
      </w:r>
    </w:p>
    <w:p w:rsidR="007E2465" w:rsidRPr="008F3A22" w:rsidRDefault="008F3A22" w:rsidP="00F34E88">
      <w:pPr>
        <w:pStyle w:val="a4"/>
        <w:numPr>
          <w:ilvl w:val="1"/>
          <w:numId w:val="3"/>
        </w:numPr>
        <w:tabs>
          <w:tab w:val="left" w:pos="1609"/>
        </w:tabs>
        <w:ind w:right="104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Настоящее Положение вступает в силу с момента принятия на </w:t>
      </w:r>
      <w:r w:rsidR="00B92067">
        <w:rPr>
          <w:rFonts w:ascii="Times New Roman" w:hAnsi="Times New Roman"/>
          <w:sz w:val="28"/>
          <w:lang w:val="ru-RU"/>
        </w:rPr>
        <w:t>П</w:t>
      </w:r>
      <w:r w:rsidRPr="008F3A22">
        <w:rPr>
          <w:rFonts w:ascii="Times New Roman" w:hAnsi="Times New Roman"/>
          <w:sz w:val="28"/>
          <w:lang w:val="ru-RU"/>
        </w:rPr>
        <w:t xml:space="preserve">едсовете </w:t>
      </w:r>
      <w:r w:rsidR="00B92067">
        <w:rPr>
          <w:rFonts w:ascii="Times New Roman" w:hAnsi="Times New Roman"/>
          <w:sz w:val="28"/>
          <w:lang w:val="ru-RU"/>
        </w:rPr>
        <w:t>Учреждения</w:t>
      </w:r>
      <w:r w:rsidRPr="008F3A22">
        <w:rPr>
          <w:rFonts w:ascii="Times New Roman" w:hAnsi="Times New Roman"/>
          <w:sz w:val="28"/>
          <w:lang w:val="ru-RU"/>
        </w:rPr>
        <w:t xml:space="preserve"> и утверждения директором. Все изменения и дополнения в настоящее Положение производятся в аналогичном</w:t>
      </w:r>
      <w:r w:rsidRPr="008F3A22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8F3A22">
        <w:rPr>
          <w:rFonts w:ascii="Times New Roman" w:hAnsi="Times New Roman"/>
          <w:sz w:val="28"/>
          <w:lang w:val="ru-RU"/>
        </w:rPr>
        <w:t>порядке.</w:t>
      </w:r>
    </w:p>
    <w:p w:rsidR="007E2465" w:rsidRDefault="007E2465" w:rsidP="00F34E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2465" w:rsidRPr="009339A7" w:rsidRDefault="00C93026" w:rsidP="009339A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C930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075EF7" w:rsidRPr="00C930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Компетенция и основное содержание работы Методического совета</w:t>
      </w:r>
    </w:p>
    <w:p w:rsidR="007E2465" w:rsidRPr="008F3A22" w:rsidRDefault="008F3A22" w:rsidP="00F34E88">
      <w:pPr>
        <w:pStyle w:val="a4"/>
        <w:numPr>
          <w:ilvl w:val="1"/>
          <w:numId w:val="2"/>
        </w:numPr>
        <w:tabs>
          <w:tab w:val="left" w:pos="1748"/>
        </w:tabs>
        <w:ind w:right="104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>Методический совет строит свою работу на принципах гласности, с учетом методической целесообразности и в интересах ученического и преподавательского коллективов. Методический совет самостоятелен в своей деятельности и принятии решений в рамках своей компетенции.</w:t>
      </w:r>
    </w:p>
    <w:p w:rsidR="007E2465" w:rsidRPr="008F3A22" w:rsidRDefault="008F3A22" w:rsidP="00F34E88">
      <w:pPr>
        <w:pStyle w:val="a4"/>
        <w:numPr>
          <w:ilvl w:val="1"/>
          <w:numId w:val="2"/>
        </w:numPr>
        <w:tabs>
          <w:tab w:val="left" w:pos="1564"/>
        </w:tabs>
        <w:ind w:left="1563" w:hanging="4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Основные направления деятельности </w:t>
      </w:r>
      <w:r w:rsidR="00BB11C6">
        <w:rPr>
          <w:rFonts w:ascii="Times New Roman" w:hAnsi="Times New Roman"/>
          <w:sz w:val="28"/>
          <w:lang w:val="ru-RU"/>
        </w:rPr>
        <w:t>М</w:t>
      </w:r>
      <w:r w:rsidRPr="008F3A22">
        <w:rPr>
          <w:rFonts w:ascii="Times New Roman" w:hAnsi="Times New Roman"/>
          <w:sz w:val="28"/>
          <w:lang w:val="ru-RU"/>
        </w:rPr>
        <w:t>етодического</w:t>
      </w:r>
      <w:r w:rsidRPr="008F3A22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="002E3155">
        <w:rPr>
          <w:rFonts w:ascii="Times New Roman" w:hAnsi="Times New Roman"/>
          <w:sz w:val="28"/>
          <w:lang w:val="ru-RU"/>
        </w:rPr>
        <w:t>совета:</w:t>
      </w:r>
    </w:p>
    <w:p w:rsidR="007E2465" w:rsidRPr="008F3A22" w:rsidRDefault="008F3A22" w:rsidP="00F34E88">
      <w:pPr>
        <w:pStyle w:val="a4"/>
        <w:numPr>
          <w:ilvl w:val="0"/>
          <w:numId w:val="1"/>
        </w:numPr>
        <w:tabs>
          <w:tab w:val="left" w:pos="1245"/>
        </w:tabs>
        <w:ind w:right="109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>комплексное методическое обеспечение образовательных программ по дисциплинам учебного</w:t>
      </w:r>
      <w:r w:rsidRPr="008F3A22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8F3A22">
        <w:rPr>
          <w:rFonts w:ascii="Times New Roman" w:hAnsi="Times New Roman"/>
          <w:sz w:val="28"/>
          <w:lang w:val="ru-RU"/>
        </w:rPr>
        <w:t>плана;</w:t>
      </w:r>
    </w:p>
    <w:p w:rsidR="007E2465" w:rsidRPr="008F3A22" w:rsidRDefault="008F3A22" w:rsidP="00F34E88">
      <w:pPr>
        <w:pStyle w:val="a4"/>
        <w:numPr>
          <w:ilvl w:val="0"/>
          <w:numId w:val="1"/>
        </w:numPr>
        <w:tabs>
          <w:tab w:val="left" w:pos="1480"/>
        </w:tabs>
        <w:ind w:right="104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совершенствование форм и методов учебно-методической деятельности </w:t>
      </w:r>
      <w:r w:rsidR="00BB11C6">
        <w:rPr>
          <w:rFonts w:ascii="Times New Roman" w:hAnsi="Times New Roman"/>
          <w:sz w:val="28"/>
          <w:lang w:val="ru-RU"/>
        </w:rPr>
        <w:t>Учреждения</w:t>
      </w:r>
      <w:r w:rsidRPr="008F3A22">
        <w:rPr>
          <w:rFonts w:ascii="Times New Roman" w:hAnsi="Times New Roman"/>
          <w:sz w:val="28"/>
          <w:lang w:val="ru-RU"/>
        </w:rPr>
        <w:t>, обеспечение преемственности педагогических традиций и оказание методической помощи молодым преподавателям;</w:t>
      </w:r>
    </w:p>
    <w:p w:rsidR="002E3155" w:rsidRPr="002E3155" w:rsidRDefault="008F3A22" w:rsidP="002E3155">
      <w:pPr>
        <w:pStyle w:val="a4"/>
        <w:numPr>
          <w:ilvl w:val="0"/>
          <w:numId w:val="1"/>
        </w:numPr>
        <w:tabs>
          <w:tab w:val="left" w:pos="1466"/>
        </w:tabs>
        <w:ind w:right="104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>организация учебно-воспитательного процесса, внеклассных мероприятий и мероприятий</w:t>
      </w:r>
      <w:r w:rsidRPr="008F3A2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8F3A22">
        <w:rPr>
          <w:rFonts w:ascii="Times New Roman" w:hAnsi="Times New Roman"/>
          <w:sz w:val="28"/>
          <w:lang w:val="ru-RU"/>
        </w:rPr>
        <w:t>населения;</w:t>
      </w:r>
    </w:p>
    <w:p w:rsidR="007E2465" w:rsidRPr="002E3155" w:rsidRDefault="008F3A22" w:rsidP="002E3155">
      <w:pPr>
        <w:pStyle w:val="a4"/>
        <w:numPr>
          <w:ilvl w:val="0"/>
          <w:numId w:val="1"/>
        </w:numPr>
        <w:tabs>
          <w:tab w:val="left" w:pos="1466"/>
        </w:tabs>
        <w:ind w:right="104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3155">
        <w:rPr>
          <w:rFonts w:ascii="Times New Roman" w:hAnsi="Times New Roman"/>
          <w:sz w:val="28"/>
          <w:lang w:val="ru-RU"/>
        </w:rPr>
        <w:t xml:space="preserve">организация повышения профессионального мастерства </w:t>
      </w:r>
      <w:r w:rsidR="00075EF7" w:rsidRPr="002E3155">
        <w:rPr>
          <w:rFonts w:ascii="Times New Roman" w:hAnsi="Times New Roman"/>
          <w:sz w:val="28"/>
          <w:lang w:val="ru-RU"/>
        </w:rPr>
        <w:t>педагогических работников</w:t>
      </w:r>
      <w:r w:rsidRPr="002E3155">
        <w:rPr>
          <w:rFonts w:ascii="Times New Roman" w:hAnsi="Times New Roman"/>
          <w:sz w:val="28"/>
          <w:lang w:val="ru-RU"/>
        </w:rPr>
        <w:t>;</w:t>
      </w:r>
    </w:p>
    <w:p w:rsidR="007E2465" w:rsidRPr="008F3A22" w:rsidRDefault="008F3A22" w:rsidP="00F34E88">
      <w:pPr>
        <w:pStyle w:val="a4"/>
        <w:numPr>
          <w:ilvl w:val="0"/>
          <w:numId w:val="1"/>
        </w:numPr>
        <w:tabs>
          <w:tab w:val="left" w:pos="1235"/>
        </w:tabs>
        <w:ind w:left="1234" w:hanging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участие в обсуждении кадровых вопросов </w:t>
      </w:r>
      <w:r w:rsidR="00075EF7">
        <w:rPr>
          <w:rFonts w:ascii="Times New Roman" w:hAnsi="Times New Roman"/>
          <w:sz w:val="28"/>
          <w:lang w:val="ru-RU"/>
        </w:rPr>
        <w:t>Учреждения</w:t>
      </w:r>
      <w:r w:rsidRPr="008F3A22">
        <w:rPr>
          <w:rFonts w:ascii="Times New Roman" w:hAnsi="Times New Roman"/>
          <w:sz w:val="28"/>
          <w:lang w:val="ru-RU"/>
        </w:rPr>
        <w:t>;</w:t>
      </w:r>
    </w:p>
    <w:p w:rsidR="007E2465" w:rsidRPr="008F3A22" w:rsidRDefault="008F3A22" w:rsidP="00F34E88">
      <w:pPr>
        <w:pStyle w:val="a4"/>
        <w:numPr>
          <w:ilvl w:val="0"/>
          <w:numId w:val="1"/>
        </w:numPr>
        <w:tabs>
          <w:tab w:val="left" w:pos="1317"/>
        </w:tabs>
        <w:ind w:right="105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участие в планировании основной деятельности </w:t>
      </w:r>
      <w:r w:rsidR="00075EF7">
        <w:rPr>
          <w:rFonts w:ascii="Times New Roman" w:hAnsi="Times New Roman"/>
          <w:sz w:val="28"/>
          <w:lang w:val="ru-RU"/>
        </w:rPr>
        <w:t>Учреждения</w:t>
      </w:r>
      <w:r w:rsidRPr="008F3A22">
        <w:rPr>
          <w:rFonts w:ascii="Times New Roman" w:hAnsi="Times New Roman"/>
          <w:sz w:val="28"/>
          <w:lang w:val="ru-RU"/>
        </w:rPr>
        <w:t xml:space="preserve"> в рамках своей</w:t>
      </w:r>
      <w:r w:rsidRPr="008F3A22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8F3A22">
        <w:rPr>
          <w:rFonts w:ascii="Times New Roman" w:hAnsi="Times New Roman"/>
          <w:sz w:val="28"/>
          <w:lang w:val="ru-RU"/>
        </w:rPr>
        <w:t>компетенции;</w:t>
      </w:r>
    </w:p>
    <w:p w:rsidR="007E2465" w:rsidRPr="008F3A22" w:rsidRDefault="008F3A22" w:rsidP="00F34E88">
      <w:pPr>
        <w:pStyle w:val="a4"/>
        <w:numPr>
          <w:ilvl w:val="0"/>
          <w:numId w:val="1"/>
        </w:numPr>
        <w:tabs>
          <w:tab w:val="left" w:pos="1238"/>
        </w:tabs>
        <w:ind w:right="111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оказание методической и организационной помощи </w:t>
      </w:r>
      <w:r w:rsidR="00075EF7">
        <w:rPr>
          <w:rFonts w:ascii="Times New Roman" w:hAnsi="Times New Roman"/>
          <w:sz w:val="28"/>
          <w:lang w:val="ru-RU"/>
        </w:rPr>
        <w:t xml:space="preserve">педагогическим работникам </w:t>
      </w:r>
      <w:r w:rsidRPr="008F3A22">
        <w:rPr>
          <w:rFonts w:ascii="Times New Roman" w:hAnsi="Times New Roman"/>
          <w:sz w:val="28"/>
          <w:lang w:val="ru-RU"/>
        </w:rPr>
        <w:t xml:space="preserve"> в подготовке к</w:t>
      </w:r>
      <w:r w:rsidRPr="008F3A2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F3A22">
        <w:rPr>
          <w:rFonts w:ascii="Times New Roman" w:hAnsi="Times New Roman"/>
          <w:sz w:val="28"/>
          <w:lang w:val="ru-RU"/>
        </w:rPr>
        <w:t>аттестации.</w:t>
      </w:r>
    </w:p>
    <w:p w:rsidR="009C1447" w:rsidRPr="008F3A22" w:rsidRDefault="009C1447" w:rsidP="00F34E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2465" w:rsidRPr="009339A7" w:rsidRDefault="00C93026" w:rsidP="009339A7">
      <w:pPr>
        <w:pStyle w:val="Heading1"/>
        <w:tabs>
          <w:tab w:val="left" w:pos="3398"/>
        </w:tabs>
        <w:rPr>
          <w:b w:val="0"/>
          <w:bCs w:val="0"/>
          <w:lang w:val="ru-RU"/>
        </w:rPr>
      </w:pPr>
      <w:r>
        <w:t>III</w:t>
      </w:r>
      <w:r w:rsidRPr="00C93026">
        <w:rPr>
          <w:lang w:val="ru-RU"/>
        </w:rPr>
        <w:t xml:space="preserve">. </w:t>
      </w:r>
      <w:r w:rsidR="008F3A22" w:rsidRPr="00C93026">
        <w:rPr>
          <w:lang w:val="ru-RU"/>
        </w:rPr>
        <w:t xml:space="preserve">Функции </w:t>
      </w:r>
      <w:r w:rsidR="00075EF7">
        <w:rPr>
          <w:lang w:val="ru-RU"/>
        </w:rPr>
        <w:t>М</w:t>
      </w:r>
      <w:r w:rsidR="008F3A22" w:rsidRPr="00C93026">
        <w:rPr>
          <w:lang w:val="ru-RU"/>
        </w:rPr>
        <w:t>етодического</w:t>
      </w:r>
      <w:r w:rsidR="008F3A22" w:rsidRPr="00C93026">
        <w:rPr>
          <w:spacing w:val="-8"/>
          <w:lang w:val="ru-RU"/>
        </w:rPr>
        <w:t xml:space="preserve"> </w:t>
      </w:r>
      <w:r w:rsidR="008F3A22" w:rsidRPr="00C93026">
        <w:rPr>
          <w:lang w:val="ru-RU"/>
        </w:rPr>
        <w:t>совета</w:t>
      </w:r>
    </w:p>
    <w:p w:rsidR="002E3155" w:rsidRDefault="00A6504B" w:rsidP="002E3155">
      <w:pPr>
        <w:pStyle w:val="a3"/>
        <w:ind w:left="0" w:right="104" w:firstLine="0"/>
        <w:rPr>
          <w:lang w:val="ru-RU"/>
        </w:rPr>
      </w:pPr>
      <w:r>
        <w:rPr>
          <w:lang w:val="ru-RU"/>
        </w:rPr>
        <w:t>3.1.</w:t>
      </w:r>
      <w:r w:rsidR="008F3A22" w:rsidRPr="00C93026">
        <w:rPr>
          <w:lang w:val="ru-RU"/>
        </w:rPr>
        <w:t xml:space="preserve">Основные функции </w:t>
      </w:r>
      <w:r w:rsidR="00075EF7">
        <w:rPr>
          <w:lang w:val="ru-RU"/>
        </w:rPr>
        <w:t>М</w:t>
      </w:r>
      <w:r w:rsidR="008F3A22" w:rsidRPr="00C93026">
        <w:rPr>
          <w:lang w:val="ru-RU"/>
        </w:rPr>
        <w:t>етодического</w:t>
      </w:r>
      <w:r w:rsidR="008F3A22" w:rsidRPr="00C93026">
        <w:rPr>
          <w:spacing w:val="-16"/>
          <w:lang w:val="ru-RU"/>
        </w:rPr>
        <w:t xml:space="preserve"> </w:t>
      </w:r>
      <w:r w:rsidR="008F3A22" w:rsidRPr="00C93026">
        <w:rPr>
          <w:lang w:val="ru-RU"/>
        </w:rPr>
        <w:t>совета:</w:t>
      </w:r>
    </w:p>
    <w:p w:rsidR="002E3155" w:rsidRDefault="002E3155" w:rsidP="002E3155">
      <w:pPr>
        <w:pStyle w:val="a3"/>
        <w:ind w:left="0" w:right="104" w:firstLine="720"/>
        <w:rPr>
          <w:rFonts w:cs="Times New Roman"/>
          <w:lang w:val="ru-RU"/>
        </w:rPr>
      </w:pPr>
      <w:r>
        <w:rPr>
          <w:lang w:val="ru-RU"/>
        </w:rPr>
        <w:t xml:space="preserve">- </w:t>
      </w:r>
      <w:r w:rsidR="008F3A22" w:rsidRPr="00BC0C6B">
        <w:rPr>
          <w:lang w:val="ru-RU"/>
        </w:rPr>
        <w:t>разработка и подготовка к утверждению годовых</w:t>
      </w:r>
      <w:r w:rsidR="008F3A22" w:rsidRPr="00BC0C6B">
        <w:rPr>
          <w:spacing w:val="-13"/>
          <w:lang w:val="ru-RU"/>
        </w:rPr>
        <w:t xml:space="preserve"> </w:t>
      </w:r>
      <w:r w:rsidR="008F3A22" w:rsidRPr="00BC0C6B">
        <w:rPr>
          <w:lang w:val="ru-RU"/>
        </w:rPr>
        <w:t>планов;</w:t>
      </w:r>
    </w:p>
    <w:p w:rsidR="002E3155" w:rsidRDefault="00BC0C6B" w:rsidP="002E3155">
      <w:pPr>
        <w:pStyle w:val="a3"/>
        <w:ind w:left="0" w:right="104" w:firstLine="720"/>
        <w:jc w:val="both"/>
        <w:rPr>
          <w:lang w:val="ru-RU"/>
        </w:rPr>
      </w:pPr>
      <w:r>
        <w:rPr>
          <w:rFonts w:cs="Times New Roman"/>
          <w:lang w:val="ru-RU"/>
        </w:rPr>
        <w:t xml:space="preserve">- </w:t>
      </w:r>
      <w:r w:rsidR="008F3A22" w:rsidRPr="00BC0C6B">
        <w:rPr>
          <w:lang w:val="ru-RU"/>
        </w:rPr>
        <w:t>разработка и обсуждение рабочих программ, учебных программ по предметам, учебно</w:t>
      </w:r>
      <w:r w:rsidR="00DF70CC" w:rsidRPr="00BC0C6B">
        <w:rPr>
          <w:lang w:val="ru-RU"/>
        </w:rPr>
        <w:t xml:space="preserve"> </w:t>
      </w:r>
      <w:r w:rsidR="008F3A22" w:rsidRPr="00BC0C6B">
        <w:rPr>
          <w:lang w:val="ru-RU"/>
        </w:rPr>
        <w:t>- методических комплексов и иных методических материалов по всем дисциплинам учебного плана;</w:t>
      </w:r>
    </w:p>
    <w:p w:rsidR="002E3155" w:rsidRDefault="002E3155" w:rsidP="002E3155">
      <w:pPr>
        <w:pStyle w:val="a3"/>
        <w:ind w:left="0" w:right="104" w:firstLine="720"/>
        <w:jc w:val="both"/>
        <w:rPr>
          <w:rFonts w:cs="Times New Roman"/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подготовка предложений по пополнению учебно-методической литературы,  дидактических  материалов,  технических  средств  обучения,</w:t>
      </w:r>
      <w:r w:rsidR="008F3A22" w:rsidRPr="00B62E0E">
        <w:rPr>
          <w:spacing w:val="-10"/>
          <w:lang w:val="ru-RU"/>
        </w:rPr>
        <w:t xml:space="preserve"> </w:t>
      </w:r>
      <w:r w:rsidR="008F3A22" w:rsidRPr="00B62E0E">
        <w:rPr>
          <w:lang w:val="ru-RU"/>
        </w:rPr>
        <w:t>по</w:t>
      </w:r>
      <w:r w:rsidR="00075EF7" w:rsidRPr="00B62E0E">
        <w:rPr>
          <w:lang w:val="ru-RU"/>
        </w:rPr>
        <w:t xml:space="preserve"> </w:t>
      </w:r>
      <w:r w:rsidR="00B62E0E">
        <w:rPr>
          <w:rFonts w:cs="Times New Roman"/>
          <w:lang w:val="ru-RU"/>
        </w:rPr>
        <w:t>обновлению</w:t>
      </w:r>
      <w:r w:rsidR="00B2599D">
        <w:rPr>
          <w:rFonts w:cs="Times New Roman"/>
          <w:lang w:val="ru-RU"/>
        </w:rPr>
        <w:t xml:space="preserve"> </w:t>
      </w:r>
      <w:r w:rsidR="008F3A22" w:rsidRPr="00B62E0E">
        <w:rPr>
          <w:rFonts w:cs="Times New Roman"/>
          <w:lang w:val="ru-RU"/>
        </w:rPr>
        <w:t>учебно-программной</w:t>
      </w:r>
      <w:r w:rsidR="008F3A22" w:rsidRPr="00B62E0E">
        <w:rPr>
          <w:rFonts w:cs="Times New Roman"/>
          <w:lang w:val="ru-RU"/>
        </w:rPr>
        <w:tab/>
        <w:t>документации</w:t>
      </w:r>
      <w:r w:rsidR="008F3A22" w:rsidRPr="00B62E0E">
        <w:rPr>
          <w:rFonts w:cs="Times New Roman"/>
          <w:lang w:val="ru-RU"/>
        </w:rPr>
        <w:tab/>
        <w:t>с</w:t>
      </w:r>
      <w:r w:rsidR="008F3A22" w:rsidRPr="00B62E0E">
        <w:rPr>
          <w:rFonts w:cs="Times New Roman"/>
          <w:lang w:val="ru-RU"/>
        </w:rPr>
        <w:tab/>
        <w:t>учетом</w:t>
      </w:r>
      <w:r w:rsidR="00075EF7" w:rsidRPr="00B62E0E">
        <w:rPr>
          <w:rFonts w:cs="Times New Roman"/>
          <w:lang w:val="ru-RU"/>
        </w:rPr>
        <w:t xml:space="preserve"> </w:t>
      </w:r>
      <w:r w:rsidR="008F3A22" w:rsidRPr="00B62E0E">
        <w:rPr>
          <w:rFonts w:cs="Times New Roman"/>
          <w:spacing w:val="-1"/>
          <w:lang w:val="ru-RU"/>
        </w:rPr>
        <w:t xml:space="preserve">современных </w:t>
      </w:r>
      <w:r w:rsidR="008F3A22" w:rsidRPr="00B62E0E">
        <w:rPr>
          <w:rFonts w:cs="Times New Roman"/>
          <w:lang w:val="ru-RU"/>
        </w:rPr>
        <w:t>требований;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rFonts w:cs="Times New Roman"/>
          <w:lang w:val="ru-RU"/>
        </w:rPr>
        <w:t xml:space="preserve">- </w:t>
      </w:r>
      <w:r w:rsidR="008F3A22" w:rsidRPr="00B62E0E">
        <w:rPr>
          <w:lang w:val="ru-RU"/>
        </w:rPr>
        <w:t>планирование, организация и непосредственное руководство индивидуальной работой</w:t>
      </w:r>
      <w:r w:rsidR="008F3A22" w:rsidRPr="00B62E0E">
        <w:rPr>
          <w:spacing w:val="-16"/>
          <w:lang w:val="ru-RU"/>
        </w:rPr>
        <w:t xml:space="preserve"> </w:t>
      </w:r>
      <w:r w:rsidR="008F3A22" w:rsidRPr="00B62E0E">
        <w:rPr>
          <w:lang w:val="ru-RU"/>
        </w:rPr>
        <w:t>преподавателей;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творческий, методический анализ, организационный контроль за работой преподавателей, ее</w:t>
      </w:r>
      <w:r w:rsidR="008F3A22" w:rsidRPr="00B62E0E">
        <w:rPr>
          <w:spacing w:val="-13"/>
          <w:lang w:val="ru-RU"/>
        </w:rPr>
        <w:t xml:space="preserve"> </w:t>
      </w:r>
      <w:r w:rsidR="008F3A22" w:rsidRPr="00B62E0E">
        <w:rPr>
          <w:lang w:val="ru-RU"/>
        </w:rPr>
        <w:t>результатами;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анализ открытых уроков преподавателей, взаимопосещений уроков преподавателями;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8F3A22">
        <w:rPr>
          <w:lang w:val="ru-RU"/>
        </w:rPr>
        <w:t xml:space="preserve">организация и проведение текущей, промежуточной и итоговой </w:t>
      </w:r>
      <w:r w:rsidR="008F3A22" w:rsidRPr="008F3A22">
        <w:rPr>
          <w:lang w:val="ru-RU"/>
        </w:rPr>
        <w:lastRenderedPageBreak/>
        <w:t>аттестации уч</w:t>
      </w:r>
      <w:r w:rsidR="00C1039C">
        <w:rPr>
          <w:lang w:val="ru-RU"/>
        </w:rPr>
        <w:t>а</w:t>
      </w:r>
      <w:r w:rsidR="008F3A22" w:rsidRPr="008F3A22">
        <w:rPr>
          <w:lang w:val="ru-RU"/>
        </w:rPr>
        <w:t>щихся, составление графика отчетности, оформление документов по результатам аттестации</w:t>
      </w:r>
      <w:r w:rsidR="008F3A22" w:rsidRPr="008F3A22">
        <w:rPr>
          <w:spacing w:val="-6"/>
          <w:lang w:val="ru-RU"/>
        </w:rPr>
        <w:t xml:space="preserve"> </w:t>
      </w:r>
      <w:r w:rsidR="008F3A22" w:rsidRPr="008F3A22">
        <w:rPr>
          <w:lang w:val="ru-RU"/>
        </w:rPr>
        <w:t>у</w:t>
      </w:r>
      <w:r w:rsidR="00C1039C">
        <w:rPr>
          <w:lang w:val="ru-RU"/>
        </w:rPr>
        <w:t>ча</w:t>
      </w:r>
      <w:r w:rsidR="008F3A22" w:rsidRPr="008F3A22">
        <w:rPr>
          <w:lang w:val="ru-RU"/>
        </w:rPr>
        <w:t>щихся;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>-</w:t>
      </w:r>
      <w:r w:rsidR="008F3A22" w:rsidRPr="00B62E0E">
        <w:rPr>
          <w:lang w:val="ru-RU"/>
        </w:rPr>
        <w:t xml:space="preserve">подготовка предложений по совершенствованию качества подготовки </w:t>
      </w:r>
      <w:r w:rsidR="00C1039C" w:rsidRPr="00B62E0E">
        <w:rPr>
          <w:lang w:val="ru-RU"/>
        </w:rPr>
        <w:t>уча</w:t>
      </w:r>
      <w:r w:rsidR="008F3A22" w:rsidRPr="00B62E0E">
        <w:rPr>
          <w:lang w:val="ru-RU"/>
        </w:rPr>
        <w:t>щихся, повышению результатов промежуточной и итоговой</w:t>
      </w:r>
      <w:r w:rsidR="008F3A22" w:rsidRPr="00B62E0E">
        <w:rPr>
          <w:spacing w:val="-8"/>
          <w:lang w:val="ru-RU"/>
        </w:rPr>
        <w:t xml:space="preserve"> </w:t>
      </w:r>
      <w:r w:rsidR="008F3A22" w:rsidRPr="00B62E0E">
        <w:rPr>
          <w:lang w:val="ru-RU"/>
        </w:rPr>
        <w:t>аттестации;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 xml:space="preserve">проведение прослушиваний и обсуждение рекомендаций для участия </w:t>
      </w:r>
      <w:r w:rsidR="00C1039C" w:rsidRPr="00B62E0E">
        <w:rPr>
          <w:lang w:val="ru-RU"/>
        </w:rPr>
        <w:t>уча</w:t>
      </w:r>
      <w:r w:rsidR="008F3A22" w:rsidRPr="00B62E0E">
        <w:rPr>
          <w:lang w:val="ru-RU"/>
        </w:rPr>
        <w:t>щихся в конкурсных</w:t>
      </w:r>
      <w:r w:rsidR="008F3A22" w:rsidRPr="00B62E0E">
        <w:rPr>
          <w:spacing w:val="-21"/>
          <w:lang w:val="ru-RU"/>
        </w:rPr>
        <w:t xml:space="preserve"> </w:t>
      </w:r>
      <w:r w:rsidR="008F3A22" w:rsidRPr="00B62E0E">
        <w:rPr>
          <w:lang w:val="ru-RU"/>
        </w:rPr>
        <w:t>мероприятиях;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проведение смотров учебных</w:t>
      </w:r>
      <w:r w:rsidR="008F3A22" w:rsidRPr="00B62E0E">
        <w:rPr>
          <w:spacing w:val="-14"/>
          <w:lang w:val="ru-RU"/>
        </w:rPr>
        <w:t xml:space="preserve"> </w:t>
      </w:r>
      <w:r w:rsidR="008F3A22" w:rsidRPr="00B62E0E">
        <w:rPr>
          <w:lang w:val="ru-RU"/>
        </w:rPr>
        <w:t>кабинетов;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оказание методической помощи молодым</w:t>
      </w:r>
      <w:r w:rsidR="008F3A22" w:rsidRPr="00B62E0E">
        <w:rPr>
          <w:spacing w:val="-14"/>
          <w:lang w:val="ru-RU"/>
        </w:rPr>
        <w:t xml:space="preserve"> </w:t>
      </w:r>
      <w:r w:rsidR="008F3A22" w:rsidRPr="00B62E0E">
        <w:rPr>
          <w:lang w:val="ru-RU"/>
        </w:rPr>
        <w:t>специалистам;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разработка положений о смотрах и конкурсах,</w:t>
      </w:r>
      <w:r w:rsidR="008F3A22" w:rsidRPr="00B62E0E">
        <w:rPr>
          <w:spacing w:val="-20"/>
          <w:lang w:val="ru-RU"/>
        </w:rPr>
        <w:t xml:space="preserve"> </w:t>
      </w:r>
      <w:r w:rsidR="008F3A22" w:rsidRPr="00B62E0E">
        <w:rPr>
          <w:lang w:val="ru-RU"/>
        </w:rPr>
        <w:t>олимпиадах;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планирование и выбор форм организационно-воспитательного процесса с учетом его творческой</w:t>
      </w:r>
      <w:r w:rsidR="008F3A22" w:rsidRPr="00B62E0E">
        <w:rPr>
          <w:spacing w:val="-16"/>
          <w:lang w:val="ru-RU"/>
        </w:rPr>
        <w:t xml:space="preserve"> </w:t>
      </w:r>
      <w:r w:rsidR="008F3A22" w:rsidRPr="00B62E0E">
        <w:rPr>
          <w:lang w:val="ru-RU"/>
        </w:rPr>
        <w:t>направленности;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 xml:space="preserve">организация и проведение набора </w:t>
      </w:r>
      <w:r w:rsidR="004E1CEF" w:rsidRPr="00B62E0E">
        <w:rPr>
          <w:lang w:val="ru-RU"/>
        </w:rPr>
        <w:t>уча</w:t>
      </w:r>
      <w:r w:rsidR="008F3A22" w:rsidRPr="00B62E0E">
        <w:rPr>
          <w:lang w:val="ru-RU"/>
        </w:rPr>
        <w:t xml:space="preserve">щихся в </w:t>
      </w:r>
      <w:r w:rsidR="004E1CEF" w:rsidRPr="00B62E0E">
        <w:rPr>
          <w:lang w:val="ru-RU"/>
        </w:rPr>
        <w:t>Учреждение</w:t>
      </w:r>
      <w:r w:rsidR="008F3A22" w:rsidRPr="00B62E0E">
        <w:rPr>
          <w:lang w:val="ru-RU"/>
        </w:rPr>
        <w:t>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организация деятельности по совершенствованию педагогического мастерства и повышению профессиональной квалификации</w:t>
      </w:r>
      <w:r w:rsidR="008F3A22" w:rsidRPr="00B62E0E">
        <w:rPr>
          <w:spacing w:val="-23"/>
          <w:lang w:val="ru-RU"/>
        </w:rPr>
        <w:t xml:space="preserve"> </w:t>
      </w:r>
      <w:r w:rsidR="008F3A22" w:rsidRPr="00B62E0E">
        <w:rPr>
          <w:lang w:val="ru-RU"/>
        </w:rPr>
        <w:t>преподавателей;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подготовка предложений по обобщению и распространению передового опыта работы преподавателей, внедрению новых технологий в учебно-воспитательный</w:t>
      </w:r>
      <w:r w:rsidR="008F3A22" w:rsidRPr="00B62E0E">
        <w:rPr>
          <w:spacing w:val="-14"/>
          <w:lang w:val="ru-RU"/>
        </w:rPr>
        <w:t xml:space="preserve"> </w:t>
      </w:r>
      <w:r w:rsidR="008F3A22" w:rsidRPr="00B62E0E">
        <w:rPr>
          <w:lang w:val="ru-RU"/>
        </w:rPr>
        <w:t>процесс;</w:t>
      </w:r>
    </w:p>
    <w:p w:rsidR="00F172D2" w:rsidRPr="00F172D2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B62E0E">
        <w:rPr>
          <w:lang w:val="ru-RU"/>
        </w:rPr>
        <w:t>в</w:t>
      </w:r>
      <w:r w:rsidR="008F3A22" w:rsidRPr="00F172D2">
        <w:rPr>
          <w:lang w:val="ru-RU"/>
        </w:rPr>
        <w:t>ыработка рекомендаций по представлению в аттестационную комиссию на присвоение квалификационной категории, а также по награждению преподавателей (почетные звания, правительственные награды, благодарности, грамоты и т.д.)</w:t>
      </w:r>
      <w:r w:rsidR="00F172D2">
        <w:rPr>
          <w:lang w:val="ru-RU"/>
        </w:rPr>
        <w:t>,</w:t>
      </w:r>
      <w:r w:rsidR="008F3A22" w:rsidRPr="00F172D2">
        <w:rPr>
          <w:lang w:val="ru-RU"/>
        </w:rPr>
        <w:t xml:space="preserve"> </w:t>
      </w:r>
      <w:r w:rsidR="00F172D2" w:rsidRPr="00F172D2">
        <w:rPr>
          <w:rFonts w:cs="Times New Roman"/>
          <w:lang w:val="ru-RU"/>
        </w:rPr>
        <w:t>обсуждение и утверждение характеристик преподавателей при подготовке аттестационных документов.</w:t>
      </w:r>
    </w:p>
    <w:p w:rsidR="00F172D2" w:rsidRPr="00F172D2" w:rsidRDefault="00F172D2" w:rsidP="00176825">
      <w:pPr>
        <w:tabs>
          <w:tab w:val="left" w:pos="1353"/>
        </w:tabs>
        <w:ind w:right="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756A" w:rsidRPr="00C93026" w:rsidRDefault="00C93026" w:rsidP="009339A7">
      <w:pPr>
        <w:pStyle w:val="Heading1"/>
        <w:tabs>
          <w:tab w:val="left" w:pos="2385"/>
        </w:tabs>
        <w:ind w:left="2384" w:firstLine="0"/>
        <w:rPr>
          <w:b w:val="0"/>
          <w:bCs w:val="0"/>
          <w:lang w:val="ru-RU"/>
        </w:rPr>
      </w:pPr>
      <w:r>
        <w:t>IV</w:t>
      </w:r>
      <w:r w:rsidRPr="00C93026">
        <w:rPr>
          <w:lang w:val="ru-RU"/>
        </w:rPr>
        <w:t xml:space="preserve">. </w:t>
      </w:r>
      <w:r w:rsidR="008F3A22" w:rsidRPr="00C93026">
        <w:rPr>
          <w:lang w:val="ru-RU"/>
        </w:rPr>
        <w:t xml:space="preserve">Ответственность членов </w:t>
      </w:r>
      <w:r w:rsidR="00403592">
        <w:rPr>
          <w:lang w:val="ru-RU"/>
        </w:rPr>
        <w:t>М</w:t>
      </w:r>
      <w:r w:rsidR="008F3A22" w:rsidRPr="00C93026">
        <w:rPr>
          <w:lang w:val="ru-RU"/>
        </w:rPr>
        <w:t>етодического</w:t>
      </w:r>
      <w:r w:rsidR="008F3A22" w:rsidRPr="00C93026">
        <w:rPr>
          <w:spacing w:val="-13"/>
          <w:lang w:val="ru-RU"/>
        </w:rPr>
        <w:t xml:space="preserve"> </w:t>
      </w:r>
      <w:r w:rsidR="001C756A" w:rsidRPr="00C93026">
        <w:rPr>
          <w:lang w:val="ru-RU"/>
        </w:rPr>
        <w:t>совета</w:t>
      </w:r>
    </w:p>
    <w:p w:rsidR="007E2465" w:rsidRPr="00B240F9" w:rsidRDefault="00B240F9" w:rsidP="00B240F9">
      <w:pPr>
        <w:pStyle w:val="a3"/>
        <w:ind w:right="108" w:firstLine="618"/>
        <w:jc w:val="both"/>
        <w:rPr>
          <w:lang w:val="ru-RU"/>
        </w:rPr>
      </w:pPr>
      <w:r>
        <w:rPr>
          <w:lang w:val="ru-RU"/>
        </w:rPr>
        <w:t>4.1.</w:t>
      </w:r>
      <w:r w:rsidR="008F3A22" w:rsidRPr="008F3A22">
        <w:rPr>
          <w:lang w:val="ru-RU"/>
        </w:rPr>
        <w:t xml:space="preserve">Члены </w:t>
      </w:r>
      <w:r w:rsidR="00403592">
        <w:rPr>
          <w:lang w:val="ru-RU"/>
        </w:rPr>
        <w:t>М</w:t>
      </w:r>
      <w:r w:rsidR="008F3A22" w:rsidRPr="008F3A22">
        <w:rPr>
          <w:lang w:val="ru-RU"/>
        </w:rPr>
        <w:t xml:space="preserve">етодического совета несут ответственность по своему направлению за объективность оценки качества преподавания, уровня подготовки учащихся преподавателями, своевременное и качественное выполнение поручений </w:t>
      </w:r>
      <w:r w:rsidR="00403592">
        <w:rPr>
          <w:lang w:val="ru-RU"/>
        </w:rPr>
        <w:t>М</w:t>
      </w:r>
      <w:r w:rsidR="008F3A22" w:rsidRPr="008F3A22">
        <w:rPr>
          <w:lang w:val="ru-RU"/>
        </w:rPr>
        <w:t>етодического совета и руководства</w:t>
      </w:r>
      <w:r w:rsidR="008F3A22" w:rsidRPr="008F3A22">
        <w:rPr>
          <w:spacing w:val="-22"/>
          <w:lang w:val="ru-RU"/>
        </w:rPr>
        <w:t xml:space="preserve"> </w:t>
      </w:r>
      <w:r w:rsidR="00403592">
        <w:rPr>
          <w:lang w:val="ru-RU"/>
        </w:rPr>
        <w:t>Учреждения</w:t>
      </w:r>
      <w:r w:rsidR="008F3A22" w:rsidRPr="008F3A22">
        <w:rPr>
          <w:lang w:val="ru-RU"/>
        </w:rPr>
        <w:t>.</w:t>
      </w:r>
    </w:p>
    <w:p w:rsidR="00662F4F" w:rsidRPr="004E5DC4" w:rsidRDefault="00662F4F" w:rsidP="00662F4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Методический совет: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осуществляет контроль за выполнением решений Педагогического совета, реализацией замечаний и предложений работников, информирует педагогический коллектив об их выполнении;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заслушивает руководство Учреждения о ходе выполнения учебных планов работы и проводит их корректировку, намечает меры, способствующие более эффективной работе Учреждения;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рассматривает и готовит на утверждение Педагогического совета образовательные программы и учебные планы Учреждения;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утверждает тематические планы по образовательным программам;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разрабатывает и предлагает на утверждение годовые планы работы Учреждения;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содействует деятельности творческих и методических объединений;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содействует деятельности аттестационной комиссии Учреждения по сбору материалов об аттестуемых работниках;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осуществляет иные полномочия по организации и руководству методической работой Учреждением.</w:t>
      </w:r>
    </w:p>
    <w:p w:rsidR="00B240F9" w:rsidRPr="00B240F9" w:rsidRDefault="00B240F9" w:rsidP="001C756A">
      <w:pPr>
        <w:pStyle w:val="a3"/>
        <w:ind w:right="108"/>
        <w:jc w:val="both"/>
        <w:rPr>
          <w:lang w:val="ru-RU"/>
        </w:rPr>
      </w:pPr>
    </w:p>
    <w:p w:rsidR="004E5DC4" w:rsidRPr="00662F4F" w:rsidRDefault="001E1265" w:rsidP="00662F4F">
      <w:pPr>
        <w:pStyle w:val="Heading1"/>
        <w:tabs>
          <w:tab w:val="left" w:pos="2113"/>
        </w:tabs>
        <w:ind w:left="0" w:firstLine="0"/>
        <w:jc w:val="center"/>
        <w:rPr>
          <w:lang w:val="ru-RU"/>
        </w:rPr>
      </w:pPr>
      <w:r w:rsidRPr="001E1265">
        <w:rPr>
          <w:rFonts w:cs="Times New Roman"/>
          <w:bCs w:val="0"/>
        </w:rPr>
        <w:t>V</w:t>
      </w:r>
      <w:r w:rsidRPr="001E1265">
        <w:rPr>
          <w:rFonts w:cs="Times New Roman"/>
          <w:bCs w:val="0"/>
          <w:lang w:val="ru-RU"/>
        </w:rPr>
        <w:t>.</w:t>
      </w:r>
      <w:r w:rsidRPr="001E1265">
        <w:rPr>
          <w:rFonts w:cs="Times New Roman"/>
          <w:b w:val="0"/>
          <w:bCs w:val="0"/>
          <w:lang w:val="ru-RU"/>
        </w:rPr>
        <w:t xml:space="preserve"> </w:t>
      </w:r>
      <w:r w:rsidR="008F3A22" w:rsidRPr="001E1265">
        <w:rPr>
          <w:lang w:val="ru-RU"/>
        </w:rPr>
        <w:t xml:space="preserve">Организация работы </w:t>
      </w:r>
      <w:r w:rsidR="001C756A">
        <w:rPr>
          <w:lang w:val="ru-RU"/>
        </w:rPr>
        <w:t>М</w:t>
      </w:r>
      <w:r w:rsidR="008F3A22" w:rsidRPr="001E1265">
        <w:rPr>
          <w:lang w:val="ru-RU"/>
        </w:rPr>
        <w:t>етодического</w:t>
      </w:r>
      <w:r w:rsidR="008F3A22" w:rsidRPr="001E1265">
        <w:rPr>
          <w:spacing w:val="-13"/>
          <w:lang w:val="ru-RU"/>
        </w:rPr>
        <w:t xml:space="preserve"> </w:t>
      </w:r>
      <w:r w:rsidR="003C583A" w:rsidRPr="001E1265">
        <w:rPr>
          <w:lang w:val="ru-RU"/>
        </w:rPr>
        <w:t>совета</w:t>
      </w:r>
    </w:p>
    <w:p w:rsidR="00315DB0" w:rsidRDefault="002F2650" w:rsidP="00C758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="001E1265" w:rsidRPr="001E126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="00A6504B" w:rsidRPr="00A650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.1.</w:t>
      </w:r>
      <w:r w:rsidR="00C758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C75819" w:rsidRPr="004E5DC4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Методический совет Учреждения формируется ежегодно. В состав </w:t>
      </w:r>
      <w:r w:rsidR="0048203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75819" w:rsidRPr="004E5DC4">
        <w:rPr>
          <w:rFonts w:ascii="Times New Roman" w:hAnsi="Times New Roman" w:cs="Times New Roman"/>
          <w:sz w:val="28"/>
          <w:szCs w:val="28"/>
          <w:lang w:val="ru-RU"/>
        </w:rPr>
        <w:t>етодического совета избираются наиболее опытные, квалифицированные педагогические работники, представляющие все отделения Учреждения.</w:t>
      </w:r>
      <w:r w:rsidR="000F5912">
        <w:rPr>
          <w:rFonts w:ascii="Times New Roman" w:hAnsi="Times New Roman" w:cs="Times New Roman"/>
          <w:sz w:val="28"/>
          <w:szCs w:val="28"/>
          <w:lang w:val="ru-RU"/>
        </w:rPr>
        <w:t xml:space="preserve"> Состав Методического совета утверждается приказом директора Учреждения.</w:t>
      </w:r>
    </w:p>
    <w:p w:rsidR="00315DB0" w:rsidRDefault="00315DB0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C75819" w:rsidRPr="00C75819">
        <w:rPr>
          <w:rFonts w:ascii="Times New Roman" w:hAnsi="Times New Roman" w:cs="Times New Roman"/>
          <w:sz w:val="28"/>
          <w:szCs w:val="28"/>
          <w:lang w:val="ru-RU"/>
        </w:rPr>
        <w:t>Директор имеет право досрочно вывести их состава Методического совета одного из его членов. Все изменения в составе Методического совета производятся по приказу директора</w:t>
      </w:r>
      <w:r w:rsidR="00C75819" w:rsidRPr="00C7581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C75819" w:rsidRPr="00C75819">
        <w:rPr>
          <w:rFonts w:ascii="Times New Roman" w:hAnsi="Times New Roman" w:cs="Times New Roman"/>
          <w:sz w:val="28"/>
          <w:szCs w:val="28"/>
          <w:lang w:val="ru-RU"/>
        </w:rPr>
        <w:t>Учреждения.</w:t>
      </w:r>
    </w:p>
    <w:p w:rsidR="00315DB0" w:rsidRDefault="00315DB0" w:rsidP="00315DB0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r w:rsidR="00C75819" w:rsidRPr="00315DB0">
        <w:rPr>
          <w:rFonts w:ascii="Times New Roman" w:hAnsi="Times New Roman"/>
          <w:sz w:val="28"/>
          <w:lang w:val="ru-RU"/>
        </w:rPr>
        <w:t>Председатель Методического совета утверждается на заседании Методического совета (или директором</w:t>
      </w:r>
      <w:r w:rsidR="00C75819" w:rsidRPr="00315DB0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="00C75819" w:rsidRPr="00315DB0">
        <w:rPr>
          <w:rFonts w:ascii="Times New Roman" w:hAnsi="Times New Roman"/>
          <w:sz w:val="28"/>
          <w:lang w:val="ru-RU"/>
        </w:rPr>
        <w:t>Учреждения).</w:t>
      </w:r>
    </w:p>
    <w:p w:rsidR="005A5E8D" w:rsidRDefault="00315DB0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Методический совет избирает из своего состава секретаря, который ведёт делопроизводство. </w:t>
      </w:r>
    </w:p>
    <w:p w:rsidR="00315DB0" w:rsidRDefault="005A5E8D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5.5.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="00D23991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Методического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совета осуществляется на основе годового плана. План составляется председателем </w:t>
      </w:r>
      <w:r w:rsidR="00403592" w:rsidRPr="00315DB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етодического совета, рассматривается на заседании </w:t>
      </w:r>
      <w:r w:rsidR="00403592" w:rsidRPr="00315DB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етодического совета, согласовывается с директором </w:t>
      </w:r>
      <w:r w:rsidR="00403592" w:rsidRPr="00315DB0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 и утверждается приказом директора по</w:t>
      </w:r>
      <w:r w:rsidR="008F3A22" w:rsidRPr="00315DB0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403592" w:rsidRPr="00315DB0">
        <w:rPr>
          <w:rFonts w:ascii="Times New Roman" w:hAnsi="Times New Roman" w:cs="Times New Roman"/>
          <w:sz w:val="28"/>
          <w:szCs w:val="28"/>
          <w:lang w:val="ru-RU"/>
        </w:rPr>
        <w:t>Учреждению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5DB0" w:rsidRDefault="00315DB0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5A5E8D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15DB0">
        <w:rPr>
          <w:rFonts w:ascii="Times New Roman" w:hAnsi="Times New Roman" w:cs="Times New Roman"/>
          <w:sz w:val="28"/>
          <w:szCs w:val="28"/>
          <w:lang w:val="ru-RU"/>
        </w:rPr>
        <w:t>Методический совет созывается заместителем директора по методической работе не менее 4-х раз в год.</w:t>
      </w:r>
    </w:p>
    <w:p w:rsidR="00315DB0" w:rsidRDefault="00315DB0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5A5E8D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>По каждому из обсуждаемых на заседании вопросов принимаются рекомендации, которые фиксируются в журнале</w:t>
      </w:r>
      <w:r w:rsidR="008F3A22" w:rsidRPr="00315DB0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>протоколов.</w:t>
      </w:r>
    </w:p>
    <w:p w:rsidR="007E2465" w:rsidRPr="00315DB0" w:rsidRDefault="00A6504B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DB0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315D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15D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Все заседания </w:t>
      </w:r>
      <w:r w:rsidR="00403592" w:rsidRPr="00315DB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>етодического совета объявляются открытыми, на них может присутствовать любой педаго</w:t>
      </w:r>
      <w:r w:rsidR="003A61A3" w:rsidRPr="00315DB0">
        <w:rPr>
          <w:rFonts w:ascii="Times New Roman" w:hAnsi="Times New Roman" w:cs="Times New Roman"/>
          <w:sz w:val="28"/>
          <w:szCs w:val="28"/>
          <w:lang w:val="ru-RU"/>
        </w:rPr>
        <w:t>гический работник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 с правом совещательного</w:t>
      </w:r>
      <w:r w:rsidR="008F3A22" w:rsidRPr="00315DB0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>голоса.</w:t>
      </w:r>
    </w:p>
    <w:p w:rsidR="007E2465" w:rsidRPr="008F3A22" w:rsidRDefault="00A6504B" w:rsidP="00FF75D0">
      <w:pPr>
        <w:pStyle w:val="a3"/>
        <w:ind w:right="110" w:firstLine="618"/>
        <w:jc w:val="both"/>
        <w:rPr>
          <w:lang w:val="ru-RU"/>
        </w:rPr>
      </w:pPr>
      <w:r>
        <w:rPr>
          <w:lang w:val="ru-RU"/>
        </w:rPr>
        <w:t>5.</w:t>
      </w:r>
      <w:r w:rsidR="00315DB0">
        <w:rPr>
          <w:lang w:val="ru-RU"/>
        </w:rPr>
        <w:t>8</w:t>
      </w:r>
      <w:r>
        <w:rPr>
          <w:lang w:val="ru-RU"/>
        </w:rPr>
        <w:t>.</w:t>
      </w:r>
      <w:r w:rsidR="008F3A22" w:rsidRPr="008F3A22">
        <w:rPr>
          <w:lang w:val="ru-RU"/>
        </w:rPr>
        <w:t xml:space="preserve">Заседание 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етодического совета</w:t>
      </w:r>
      <w:r w:rsidR="008F3A22" w:rsidRPr="008F3A22">
        <w:rPr>
          <w:lang w:val="ru-RU"/>
        </w:rPr>
        <w:t xml:space="preserve"> считается правомочным при наличии не менее двух третьих членов</w:t>
      </w:r>
      <w:r w:rsidR="008F3A22" w:rsidRPr="008F3A22">
        <w:rPr>
          <w:spacing w:val="-9"/>
          <w:lang w:val="ru-RU"/>
        </w:rPr>
        <w:t xml:space="preserve"> 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етодического совета</w:t>
      </w:r>
      <w:r w:rsidR="008F3A22" w:rsidRPr="008F3A22">
        <w:rPr>
          <w:lang w:val="ru-RU"/>
        </w:rPr>
        <w:t>.</w:t>
      </w:r>
    </w:p>
    <w:p w:rsidR="007E2465" w:rsidRPr="008F3A22" w:rsidRDefault="00A6504B" w:rsidP="00FF75D0">
      <w:pPr>
        <w:pStyle w:val="a3"/>
        <w:ind w:right="112" w:firstLine="618"/>
        <w:jc w:val="both"/>
        <w:rPr>
          <w:lang w:val="ru-RU"/>
        </w:rPr>
      </w:pPr>
      <w:r>
        <w:rPr>
          <w:lang w:val="ru-RU"/>
        </w:rPr>
        <w:t>5.</w:t>
      </w:r>
      <w:r w:rsidR="00315DB0">
        <w:rPr>
          <w:lang w:val="ru-RU"/>
        </w:rPr>
        <w:t>9</w:t>
      </w:r>
      <w:r>
        <w:rPr>
          <w:lang w:val="ru-RU"/>
        </w:rPr>
        <w:t>.</w:t>
      </w:r>
      <w:r w:rsidR="008F3A22" w:rsidRPr="008F3A22">
        <w:rPr>
          <w:lang w:val="ru-RU"/>
        </w:rPr>
        <w:t xml:space="preserve">На рассмотрение 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етодического совета</w:t>
      </w:r>
      <w:r w:rsidR="008F3A22" w:rsidRPr="008F3A22">
        <w:rPr>
          <w:lang w:val="ru-RU"/>
        </w:rPr>
        <w:t xml:space="preserve"> могут быть вынесены вопросы, поставленные педагог</w:t>
      </w:r>
      <w:r w:rsidR="005A6F64">
        <w:rPr>
          <w:lang w:val="ru-RU"/>
        </w:rPr>
        <w:t>ическим работником</w:t>
      </w:r>
      <w:r w:rsidR="008F3A22" w:rsidRPr="008F3A22">
        <w:rPr>
          <w:lang w:val="ru-RU"/>
        </w:rPr>
        <w:t xml:space="preserve"> </w:t>
      </w:r>
      <w:r w:rsidR="00403592">
        <w:rPr>
          <w:lang w:val="ru-RU"/>
        </w:rPr>
        <w:t>Учреждения</w:t>
      </w:r>
      <w:r w:rsidR="008F3A22" w:rsidRPr="008F3A22">
        <w:rPr>
          <w:lang w:val="ru-RU"/>
        </w:rPr>
        <w:t>, если за рассмотрение проголосовали не менее половины присутствующих членов</w:t>
      </w:r>
      <w:r w:rsidR="008F3A22" w:rsidRPr="008F3A22">
        <w:rPr>
          <w:spacing w:val="-15"/>
          <w:lang w:val="ru-RU"/>
        </w:rPr>
        <w:t xml:space="preserve"> 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етодического совета</w:t>
      </w:r>
      <w:r w:rsidR="008F3A22" w:rsidRPr="008F3A22">
        <w:rPr>
          <w:lang w:val="ru-RU"/>
        </w:rPr>
        <w:t>.</w:t>
      </w:r>
    </w:p>
    <w:p w:rsidR="007E2465" w:rsidRPr="008F3A22" w:rsidRDefault="00A6504B" w:rsidP="00FF75D0">
      <w:pPr>
        <w:pStyle w:val="a3"/>
        <w:ind w:right="111" w:firstLine="618"/>
        <w:jc w:val="both"/>
        <w:rPr>
          <w:lang w:val="ru-RU"/>
        </w:rPr>
      </w:pPr>
      <w:r>
        <w:rPr>
          <w:lang w:val="ru-RU"/>
        </w:rPr>
        <w:t>5.</w:t>
      </w:r>
      <w:r w:rsidR="00315DB0">
        <w:rPr>
          <w:lang w:val="ru-RU"/>
        </w:rPr>
        <w:t>10</w:t>
      </w:r>
      <w:r>
        <w:rPr>
          <w:lang w:val="ru-RU"/>
        </w:rPr>
        <w:t>.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етодического совета</w:t>
      </w:r>
      <w:r w:rsidR="008F3A22" w:rsidRPr="008F3A22">
        <w:rPr>
          <w:lang w:val="ru-RU"/>
        </w:rPr>
        <w:t xml:space="preserve"> регулярно информирует педагогический коллектив о своей деятельности, о принятых</w:t>
      </w:r>
      <w:r w:rsidR="008F3A22" w:rsidRPr="008F3A22">
        <w:rPr>
          <w:spacing w:val="-13"/>
          <w:lang w:val="ru-RU"/>
        </w:rPr>
        <w:t xml:space="preserve"> </w:t>
      </w:r>
      <w:r w:rsidR="008F3A22" w:rsidRPr="008F3A22">
        <w:rPr>
          <w:lang w:val="ru-RU"/>
        </w:rPr>
        <w:t>решениях.</w:t>
      </w:r>
    </w:p>
    <w:p w:rsidR="007E2465" w:rsidRPr="008F3A22" w:rsidRDefault="00A6504B" w:rsidP="00FF75D0">
      <w:pPr>
        <w:pStyle w:val="a3"/>
        <w:ind w:right="111" w:firstLine="618"/>
        <w:jc w:val="both"/>
        <w:rPr>
          <w:lang w:val="ru-RU"/>
        </w:rPr>
      </w:pPr>
      <w:r>
        <w:rPr>
          <w:lang w:val="ru-RU"/>
        </w:rPr>
        <w:t>5.</w:t>
      </w:r>
      <w:r w:rsidR="00315DB0">
        <w:rPr>
          <w:lang w:val="ru-RU"/>
        </w:rPr>
        <w:t>11</w:t>
      </w:r>
      <w:r>
        <w:rPr>
          <w:lang w:val="ru-RU"/>
        </w:rPr>
        <w:t>.</w:t>
      </w:r>
      <w:r w:rsidR="008F3A22" w:rsidRPr="008F3A22">
        <w:rPr>
          <w:lang w:val="ru-RU"/>
        </w:rPr>
        <w:t xml:space="preserve">Решения 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етодического совета</w:t>
      </w:r>
      <w:r w:rsidR="008F3A22" w:rsidRPr="008F3A22">
        <w:rPr>
          <w:lang w:val="ru-RU"/>
        </w:rPr>
        <w:t xml:space="preserve"> в случае юридической необходимости дублируются приказом по</w:t>
      </w:r>
      <w:r w:rsidR="008F3A22" w:rsidRPr="008F3A22">
        <w:rPr>
          <w:spacing w:val="-6"/>
          <w:lang w:val="ru-RU"/>
        </w:rPr>
        <w:t xml:space="preserve"> </w:t>
      </w:r>
      <w:r w:rsidR="00403592">
        <w:rPr>
          <w:lang w:val="ru-RU"/>
        </w:rPr>
        <w:t>Учр</w:t>
      </w:r>
      <w:r w:rsidR="008F3A22" w:rsidRPr="008F3A22">
        <w:rPr>
          <w:lang w:val="ru-RU"/>
        </w:rPr>
        <w:t>е</w:t>
      </w:r>
      <w:r w:rsidR="00403592">
        <w:rPr>
          <w:lang w:val="ru-RU"/>
        </w:rPr>
        <w:t>ждению</w:t>
      </w:r>
      <w:r w:rsidR="008F3A22" w:rsidRPr="008F3A22">
        <w:rPr>
          <w:lang w:val="ru-RU"/>
        </w:rPr>
        <w:t>.</w:t>
      </w:r>
    </w:p>
    <w:p w:rsidR="007E2465" w:rsidRPr="008F3A22" w:rsidRDefault="007E2465" w:rsidP="00F34E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83A" w:rsidRPr="009339A7" w:rsidRDefault="001E1265" w:rsidP="009339A7">
      <w:pPr>
        <w:pStyle w:val="Heading1"/>
        <w:tabs>
          <w:tab w:val="left" w:pos="2529"/>
        </w:tabs>
        <w:ind w:left="2528" w:firstLine="0"/>
        <w:rPr>
          <w:b w:val="0"/>
          <w:bCs w:val="0"/>
          <w:lang w:val="ru-RU"/>
        </w:rPr>
      </w:pPr>
      <w:r>
        <w:t xml:space="preserve">VI. </w:t>
      </w:r>
      <w:r w:rsidR="008F3A22">
        <w:t xml:space="preserve">Документация </w:t>
      </w:r>
      <w:r w:rsidR="00403592">
        <w:rPr>
          <w:lang w:val="ru-RU"/>
        </w:rPr>
        <w:t>М</w:t>
      </w:r>
      <w:r w:rsidR="008F3A22">
        <w:t>етодического</w:t>
      </w:r>
      <w:r w:rsidR="008F3A22">
        <w:rPr>
          <w:spacing w:val="-15"/>
        </w:rPr>
        <w:t xml:space="preserve"> </w:t>
      </w:r>
      <w:r w:rsidR="003C583A">
        <w:t>совета</w:t>
      </w:r>
    </w:p>
    <w:p w:rsidR="003C583A" w:rsidRPr="003C583A" w:rsidRDefault="003C583A" w:rsidP="003C583A">
      <w:pPr>
        <w:pStyle w:val="Heading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>приказ об утверждении Методического совета Учреждения и назначении его руководителя;</w:t>
      </w:r>
    </w:p>
    <w:p w:rsidR="003C583A" w:rsidRPr="003C583A" w:rsidRDefault="003C583A" w:rsidP="003C583A">
      <w:pPr>
        <w:pStyle w:val="Heading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lastRenderedPageBreak/>
        <w:t xml:space="preserve">положение о Методическом совете Учреждения; план работы </w:t>
      </w:r>
      <w:r w:rsidR="00E02842">
        <w:rPr>
          <w:b w:val="0"/>
          <w:bCs w:val="0"/>
          <w:lang w:val="ru-RU"/>
        </w:rPr>
        <w:t>М</w:t>
      </w:r>
      <w:r w:rsidRPr="003C583A">
        <w:rPr>
          <w:b w:val="0"/>
          <w:bCs w:val="0"/>
          <w:lang w:val="ru-RU"/>
        </w:rPr>
        <w:t xml:space="preserve">етодического совета </w:t>
      </w:r>
      <w:r w:rsidR="00E02842">
        <w:rPr>
          <w:b w:val="0"/>
          <w:bCs w:val="0"/>
          <w:lang w:val="ru-RU"/>
        </w:rPr>
        <w:t>Учреждения</w:t>
      </w:r>
      <w:r w:rsidRPr="003C583A">
        <w:rPr>
          <w:b w:val="0"/>
          <w:bCs w:val="0"/>
          <w:lang w:val="ru-RU"/>
        </w:rPr>
        <w:t xml:space="preserve">; план работы </w:t>
      </w:r>
      <w:r w:rsidR="00B2599D">
        <w:rPr>
          <w:b w:val="0"/>
          <w:bCs w:val="0"/>
          <w:lang w:val="ru-RU"/>
        </w:rPr>
        <w:t xml:space="preserve">методических объединений </w:t>
      </w:r>
      <w:r w:rsidRPr="003C583A">
        <w:rPr>
          <w:b w:val="0"/>
          <w:bCs w:val="0"/>
          <w:lang w:val="ru-RU"/>
        </w:rPr>
        <w:t xml:space="preserve"> на текущий учебный год; анализ работы за прошедший год;</w:t>
      </w:r>
    </w:p>
    <w:p w:rsidR="003C583A" w:rsidRPr="003C583A" w:rsidRDefault="003C583A" w:rsidP="003C583A">
      <w:pPr>
        <w:pStyle w:val="Heading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>протоколы заседаний;</w:t>
      </w:r>
    </w:p>
    <w:p w:rsidR="003C583A" w:rsidRPr="003C583A" w:rsidRDefault="003C583A" w:rsidP="003C583A">
      <w:pPr>
        <w:pStyle w:val="Heading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>рабочие программы преподавателей;</w:t>
      </w:r>
    </w:p>
    <w:p w:rsidR="003C583A" w:rsidRDefault="003C583A" w:rsidP="003C583A">
      <w:pPr>
        <w:pStyle w:val="Heading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>учебные планы;</w:t>
      </w:r>
    </w:p>
    <w:p w:rsidR="004B4E02" w:rsidRPr="003C583A" w:rsidRDefault="004B4E02" w:rsidP="003C583A">
      <w:pPr>
        <w:pStyle w:val="Heading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4B4E02">
        <w:rPr>
          <w:b w:val="0"/>
          <w:bCs w:val="0"/>
          <w:lang w:val="ru-RU"/>
        </w:rPr>
        <w:t>банк данных о педагогах: количественный и качественный состав (возраст,</w:t>
      </w:r>
      <w:r w:rsidR="0047203A">
        <w:rPr>
          <w:b w:val="0"/>
          <w:bCs w:val="0"/>
          <w:lang w:val="ru-RU"/>
        </w:rPr>
        <w:t xml:space="preserve"> </w:t>
      </w:r>
      <w:r w:rsidRPr="004B4E02">
        <w:rPr>
          <w:b w:val="0"/>
          <w:bCs w:val="0"/>
          <w:lang w:val="ru-RU"/>
        </w:rPr>
        <w:t>образование, специальность, преподаваемый предмет, общий стаж и</w:t>
      </w:r>
      <w:r w:rsidR="0047203A">
        <w:rPr>
          <w:b w:val="0"/>
          <w:bCs w:val="0"/>
          <w:lang w:val="ru-RU"/>
        </w:rPr>
        <w:t xml:space="preserve"> </w:t>
      </w:r>
      <w:r w:rsidRPr="004B4E02">
        <w:rPr>
          <w:b w:val="0"/>
          <w:bCs w:val="0"/>
          <w:lang w:val="ru-RU"/>
        </w:rPr>
        <w:t>педагогический, квалификационная категория, награды, звания, домашний телефон);</w:t>
      </w:r>
    </w:p>
    <w:p w:rsidR="003C583A" w:rsidRDefault="003C583A" w:rsidP="003C583A">
      <w:pPr>
        <w:pStyle w:val="Heading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 xml:space="preserve">сведения о темах самообразования </w:t>
      </w:r>
      <w:r w:rsidR="004B4E02">
        <w:rPr>
          <w:b w:val="0"/>
          <w:bCs w:val="0"/>
          <w:lang w:val="ru-RU"/>
        </w:rPr>
        <w:t>преподавателей</w:t>
      </w:r>
      <w:r>
        <w:rPr>
          <w:b w:val="0"/>
          <w:bCs w:val="0"/>
          <w:lang w:val="ru-RU"/>
        </w:rPr>
        <w:t>, методических разработок;</w:t>
      </w:r>
    </w:p>
    <w:p w:rsidR="003C583A" w:rsidRDefault="003C583A" w:rsidP="003C583A">
      <w:pPr>
        <w:pStyle w:val="Heading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>перспективный  план  подготовки  к  атт</w:t>
      </w:r>
      <w:r>
        <w:rPr>
          <w:b w:val="0"/>
          <w:bCs w:val="0"/>
          <w:lang w:val="ru-RU"/>
        </w:rPr>
        <w:t>естации  и  график   аттестации</w:t>
      </w:r>
    </w:p>
    <w:p w:rsidR="003C583A" w:rsidRPr="003C583A" w:rsidRDefault="003C583A" w:rsidP="003C583A">
      <w:pPr>
        <w:pStyle w:val="Heading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>преподавателей на 5 лет;</w:t>
      </w:r>
    </w:p>
    <w:p w:rsidR="003C583A" w:rsidRPr="004B4E02" w:rsidRDefault="003C583A" w:rsidP="004B4E02">
      <w:pPr>
        <w:pStyle w:val="Heading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 xml:space="preserve">перспективный </w:t>
      </w:r>
      <w:r>
        <w:rPr>
          <w:b w:val="0"/>
          <w:bCs w:val="0"/>
          <w:lang w:val="ru-RU"/>
        </w:rPr>
        <w:t xml:space="preserve"> план  повышения  квалификации</w:t>
      </w:r>
      <w:r w:rsidR="004B4E02">
        <w:rPr>
          <w:b w:val="0"/>
          <w:bCs w:val="0"/>
          <w:lang w:val="ru-RU"/>
        </w:rPr>
        <w:t xml:space="preserve"> </w:t>
      </w:r>
      <w:r w:rsidRPr="004B4E02">
        <w:rPr>
          <w:b w:val="0"/>
          <w:bCs w:val="0"/>
          <w:lang w:val="ru-RU"/>
        </w:rPr>
        <w:t xml:space="preserve">преподавателей  на </w:t>
      </w:r>
      <w:r w:rsidR="00170A71">
        <w:rPr>
          <w:b w:val="0"/>
          <w:bCs w:val="0"/>
          <w:lang w:val="ru-RU"/>
        </w:rPr>
        <w:t>3</w:t>
      </w:r>
      <w:r w:rsidRPr="004B4E02">
        <w:rPr>
          <w:b w:val="0"/>
          <w:bCs w:val="0"/>
          <w:lang w:val="ru-RU"/>
        </w:rPr>
        <w:t xml:space="preserve"> </w:t>
      </w:r>
      <w:r w:rsidR="00170A71">
        <w:rPr>
          <w:b w:val="0"/>
          <w:bCs w:val="0"/>
          <w:lang w:val="ru-RU"/>
        </w:rPr>
        <w:t>года</w:t>
      </w:r>
      <w:r w:rsidRPr="004B4E02">
        <w:rPr>
          <w:b w:val="0"/>
          <w:bCs w:val="0"/>
          <w:lang w:val="ru-RU"/>
        </w:rPr>
        <w:t>.</w:t>
      </w:r>
    </w:p>
    <w:p w:rsidR="006B7D8B" w:rsidRPr="002B0F10" w:rsidRDefault="006B7D8B" w:rsidP="006B7D8B">
      <w:pPr>
        <w:ind w:left="360"/>
        <w:rPr>
          <w:b/>
          <w:lang w:val="ru-RU"/>
        </w:rPr>
      </w:pPr>
    </w:p>
    <w:p w:rsidR="006B7D8B" w:rsidRPr="000714AB" w:rsidRDefault="000714AB" w:rsidP="00B259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14AB">
        <w:rPr>
          <w:rFonts w:ascii="Times New Roman" w:hAnsi="Times New Roman" w:cs="Times New Roman"/>
          <w:b/>
          <w:sz w:val="28"/>
          <w:szCs w:val="28"/>
        </w:rPr>
        <w:t>VI</w:t>
      </w:r>
      <w:r w:rsidRPr="000714A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714AB">
        <w:rPr>
          <w:lang w:val="ru-RU"/>
        </w:rPr>
        <w:t xml:space="preserve"> </w:t>
      </w:r>
      <w:r w:rsidR="006B7D8B" w:rsidRPr="000714AB">
        <w:rPr>
          <w:rFonts w:ascii="Times New Roman" w:hAnsi="Times New Roman" w:cs="Times New Roman"/>
          <w:b/>
          <w:sz w:val="28"/>
          <w:szCs w:val="28"/>
          <w:lang w:val="ru-RU"/>
        </w:rPr>
        <w:t>Отчётность Методического совета</w:t>
      </w:r>
    </w:p>
    <w:p w:rsidR="006B7D8B" w:rsidRPr="006B7D8B" w:rsidRDefault="006B7D8B" w:rsidP="006B7D8B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D8B">
        <w:rPr>
          <w:rFonts w:ascii="Times New Roman" w:hAnsi="Times New Roman" w:cs="Times New Roman"/>
          <w:sz w:val="28"/>
          <w:szCs w:val="28"/>
          <w:lang w:val="ru-RU"/>
        </w:rPr>
        <w:t xml:space="preserve">6.1. Заседания и 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>етод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ического 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>совета протоколируются.</w:t>
      </w:r>
    </w:p>
    <w:p w:rsidR="006B7D8B" w:rsidRPr="006B7D8B" w:rsidRDefault="006B7D8B" w:rsidP="006B7D8B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D8B">
        <w:rPr>
          <w:rFonts w:ascii="Times New Roman" w:hAnsi="Times New Roman" w:cs="Times New Roman"/>
          <w:sz w:val="28"/>
          <w:szCs w:val="28"/>
          <w:lang w:val="ru-RU"/>
        </w:rPr>
        <w:t>6.2. Нумерация протоколов ведётся от начала учебного года.</w:t>
      </w:r>
    </w:p>
    <w:p w:rsidR="006B7D8B" w:rsidRPr="006B7D8B" w:rsidRDefault="006B7D8B" w:rsidP="006B7D8B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D8B">
        <w:rPr>
          <w:rFonts w:ascii="Times New Roman" w:hAnsi="Times New Roman" w:cs="Times New Roman"/>
          <w:sz w:val="28"/>
          <w:szCs w:val="28"/>
          <w:lang w:val="ru-RU"/>
        </w:rPr>
        <w:t>6.3</w:t>
      </w:r>
      <w:r w:rsidR="004720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заседаний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>етод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ического 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 xml:space="preserve">совета хранятся в делопроизводстве </w:t>
      </w:r>
      <w:r w:rsidR="004D44D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B259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 xml:space="preserve">постоянно и передаются по акту. </w:t>
      </w:r>
    </w:p>
    <w:sectPr w:rsidR="006B7D8B" w:rsidRPr="006B7D8B" w:rsidSect="002220DD">
      <w:footerReference w:type="default" r:id="rId8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411" w:rsidRDefault="00E23411" w:rsidP="005500A1">
      <w:r>
        <w:separator/>
      </w:r>
    </w:p>
  </w:endnote>
  <w:endnote w:type="continuationSeparator" w:id="1">
    <w:p w:rsidR="00E23411" w:rsidRDefault="00E23411" w:rsidP="0055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922"/>
      <w:docPartObj>
        <w:docPartGallery w:val="Page Numbers (Bottom of Page)"/>
        <w:docPartUnique/>
      </w:docPartObj>
    </w:sdtPr>
    <w:sdtContent>
      <w:p w:rsidR="005500A1" w:rsidRDefault="0039310F">
        <w:pPr>
          <w:pStyle w:val="a9"/>
          <w:jc w:val="right"/>
        </w:pPr>
        <w:fldSimple w:instr=" PAGE   \* MERGEFORMAT ">
          <w:r w:rsidR="00C71A05">
            <w:rPr>
              <w:noProof/>
            </w:rPr>
            <w:t>1</w:t>
          </w:r>
        </w:fldSimple>
      </w:p>
    </w:sdtContent>
  </w:sdt>
  <w:p w:rsidR="005500A1" w:rsidRDefault="005500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411" w:rsidRDefault="00E23411" w:rsidP="005500A1">
      <w:r>
        <w:separator/>
      </w:r>
    </w:p>
  </w:footnote>
  <w:footnote w:type="continuationSeparator" w:id="1">
    <w:p w:rsidR="00E23411" w:rsidRDefault="00E23411" w:rsidP="0055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BE9"/>
    <w:multiLevelType w:val="multilevel"/>
    <w:tmpl w:val="3258A71A"/>
    <w:lvl w:ilvl="0">
      <w:start w:val="1"/>
      <w:numFmt w:val="decimal"/>
      <w:lvlText w:val="%1"/>
      <w:lvlJc w:val="left"/>
      <w:pPr>
        <w:ind w:left="102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1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141" w:hanging="7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1" w:hanging="7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5" w:hanging="716"/>
      </w:pPr>
      <w:rPr>
        <w:rFonts w:hint="default"/>
      </w:rPr>
    </w:lvl>
  </w:abstractNum>
  <w:abstractNum w:abstractNumId="1">
    <w:nsid w:val="18331369"/>
    <w:multiLevelType w:val="hybridMultilevel"/>
    <w:tmpl w:val="113C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74966"/>
    <w:multiLevelType w:val="hybridMultilevel"/>
    <w:tmpl w:val="5BBA4B2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13D5D"/>
    <w:multiLevelType w:val="hybridMultilevel"/>
    <w:tmpl w:val="C3204386"/>
    <w:lvl w:ilvl="0" w:tplc="D862A45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626AA7"/>
    <w:multiLevelType w:val="multilevel"/>
    <w:tmpl w:val="3258A71A"/>
    <w:lvl w:ilvl="0">
      <w:start w:val="1"/>
      <w:numFmt w:val="decimal"/>
      <w:lvlText w:val="%1"/>
      <w:lvlJc w:val="left"/>
      <w:pPr>
        <w:ind w:left="102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1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141" w:hanging="7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1" w:hanging="7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5" w:hanging="716"/>
      </w:pPr>
      <w:rPr>
        <w:rFonts w:hint="default"/>
      </w:rPr>
    </w:lvl>
  </w:abstractNum>
  <w:abstractNum w:abstractNumId="5">
    <w:nsid w:val="36731C20"/>
    <w:multiLevelType w:val="hybridMultilevel"/>
    <w:tmpl w:val="EC3C50B6"/>
    <w:lvl w:ilvl="0" w:tplc="E222CA02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33C6F46">
      <w:start w:val="1"/>
      <w:numFmt w:val="bullet"/>
      <w:lvlText w:val="•"/>
      <w:lvlJc w:val="left"/>
      <w:pPr>
        <w:ind w:left="1046" w:hanging="173"/>
      </w:pPr>
      <w:rPr>
        <w:rFonts w:hint="default"/>
      </w:rPr>
    </w:lvl>
    <w:lvl w:ilvl="2" w:tplc="50FA154E">
      <w:start w:val="1"/>
      <w:numFmt w:val="bullet"/>
      <w:lvlText w:val="•"/>
      <w:lvlJc w:val="left"/>
      <w:pPr>
        <w:ind w:left="1993" w:hanging="173"/>
      </w:pPr>
      <w:rPr>
        <w:rFonts w:hint="default"/>
      </w:rPr>
    </w:lvl>
    <w:lvl w:ilvl="3" w:tplc="C9D0A4C6">
      <w:start w:val="1"/>
      <w:numFmt w:val="bullet"/>
      <w:lvlText w:val="•"/>
      <w:lvlJc w:val="left"/>
      <w:pPr>
        <w:ind w:left="2939" w:hanging="173"/>
      </w:pPr>
      <w:rPr>
        <w:rFonts w:hint="default"/>
      </w:rPr>
    </w:lvl>
    <w:lvl w:ilvl="4" w:tplc="CEF8AEF8">
      <w:start w:val="1"/>
      <w:numFmt w:val="bullet"/>
      <w:lvlText w:val="•"/>
      <w:lvlJc w:val="left"/>
      <w:pPr>
        <w:ind w:left="3886" w:hanging="173"/>
      </w:pPr>
      <w:rPr>
        <w:rFonts w:hint="default"/>
      </w:rPr>
    </w:lvl>
    <w:lvl w:ilvl="5" w:tplc="DC681788">
      <w:start w:val="1"/>
      <w:numFmt w:val="bullet"/>
      <w:lvlText w:val="•"/>
      <w:lvlJc w:val="left"/>
      <w:pPr>
        <w:ind w:left="4833" w:hanging="173"/>
      </w:pPr>
      <w:rPr>
        <w:rFonts w:hint="default"/>
      </w:rPr>
    </w:lvl>
    <w:lvl w:ilvl="6" w:tplc="145C72CC">
      <w:start w:val="1"/>
      <w:numFmt w:val="bullet"/>
      <w:lvlText w:val="•"/>
      <w:lvlJc w:val="left"/>
      <w:pPr>
        <w:ind w:left="5779" w:hanging="173"/>
      </w:pPr>
      <w:rPr>
        <w:rFonts w:hint="default"/>
      </w:rPr>
    </w:lvl>
    <w:lvl w:ilvl="7" w:tplc="707A6ED2">
      <w:start w:val="1"/>
      <w:numFmt w:val="bullet"/>
      <w:lvlText w:val="•"/>
      <w:lvlJc w:val="left"/>
      <w:pPr>
        <w:ind w:left="6726" w:hanging="173"/>
      </w:pPr>
      <w:rPr>
        <w:rFonts w:hint="default"/>
      </w:rPr>
    </w:lvl>
    <w:lvl w:ilvl="8" w:tplc="DC80B7DE">
      <w:start w:val="1"/>
      <w:numFmt w:val="bullet"/>
      <w:lvlText w:val="•"/>
      <w:lvlJc w:val="left"/>
      <w:pPr>
        <w:ind w:left="7673" w:hanging="173"/>
      </w:pPr>
      <w:rPr>
        <w:rFonts w:hint="default"/>
      </w:rPr>
    </w:lvl>
  </w:abstractNum>
  <w:abstractNum w:abstractNumId="6">
    <w:nsid w:val="373D5FA4"/>
    <w:multiLevelType w:val="hybridMultilevel"/>
    <w:tmpl w:val="D27A4E94"/>
    <w:lvl w:ilvl="0" w:tplc="E604E034">
      <w:start w:val="1"/>
      <w:numFmt w:val="decimal"/>
      <w:lvlText w:val="%1."/>
      <w:lvlJc w:val="left"/>
      <w:pPr>
        <w:ind w:left="3383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B366FE34">
      <w:start w:val="1"/>
      <w:numFmt w:val="bullet"/>
      <w:lvlText w:val="•"/>
      <w:lvlJc w:val="left"/>
      <w:pPr>
        <w:ind w:left="4072" w:hanging="281"/>
      </w:pPr>
      <w:rPr>
        <w:rFonts w:hint="default"/>
      </w:rPr>
    </w:lvl>
    <w:lvl w:ilvl="2" w:tplc="C2CEE9BA">
      <w:start w:val="1"/>
      <w:numFmt w:val="bullet"/>
      <w:lvlText w:val="•"/>
      <w:lvlJc w:val="left"/>
      <w:pPr>
        <w:ind w:left="4765" w:hanging="281"/>
      </w:pPr>
      <w:rPr>
        <w:rFonts w:hint="default"/>
      </w:rPr>
    </w:lvl>
    <w:lvl w:ilvl="3" w:tplc="372024BE">
      <w:start w:val="1"/>
      <w:numFmt w:val="bullet"/>
      <w:lvlText w:val="•"/>
      <w:lvlJc w:val="left"/>
      <w:pPr>
        <w:ind w:left="5457" w:hanging="281"/>
      </w:pPr>
      <w:rPr>
        <w:rFonts w:hint="default"/>
      </w:rPr>
    </w:lvl>
    <w:lvl w:ilvl="4" w:tplc="FB56D272">
      <w:start w:val="1"/>
      <w:numFmt w:val="bullet"/>
      <w:lvlText w:val="•"/>
      <w:lvlJc w:val="left"/>
      <w:pPr>
        <w:ind w:left="6150" w:hanging="281"/>
      </w:pPr>
      <w:rPr>
        <w:rFonts w:hint="default"/>
      </w:rPr>
    </w:lvl>
    <w:lvl w:ilvl="5" w:tplc="0FDEFC70">
      <w:start w:val="1"/>
      <w:numFmt w:val="bullet"/>
      <w:lvlText w:val="•"/>
      <w:lvlJc w:val="left"/>
      <w:pPr>
        <w:ind w:left="6843" w:hanging="281"/>
      </w:pPr>
      <w:rPr>
        <w:rFonts w:hint="default"/>
      </w:rPr>
    </w:lvl>
    <w:lvl w:ilvl="6" w:tplc="0EB810B8">
      <w:start w:val="1"/>
      <w:numFmt w:val="bullet"/>
      <w:lvlText w:val="•"/>
      <w:lvlJc w:val="left"/>
      <w:pPr>
        <w:ind w:left="7535" w:hanging="281"/>
      </w:pPr>
      <w:rPr>
        <w:rFonts w:hint="default"/>
      </w:rPr>
    </w:lvl>
    <w:lvl w:ilvl="7" w:tplc="C7C6B2C2">
      <w:start w:val="1"/>
      <w:numFmt w:val="bullet"/>
      <w:lvlText w:val="•"/>
      <w:lvlJc w:val="left"/>
      <w:pPr>
        <w:ind w:left="8228" w:hanging="281"/>
      </w:pPr>
      <w:rPr>
        <w:rFonts w:hint="default"/>
      </w:rPr>
    </w:lvl>
    <w:lvl w:ilvl="8" w:tplc="4802FD9C">
      <w:start w:val="1"/>
      <w:numFmt w:val="bullet"/>
      <w:lvlText w:val="•"/>
      <w:lvlJc w:val="left"/>
      <w:pPr>
        <w:ind w:left="8921" w:hanging="281"/>
      </w:pPr>
      <w:rPr>
        <w:rFonts w:hint="default"/>
      </w:rPr>
    </w:lvl>
  </w:abstractNum>
  <w:abstractNum w:abstractNumId="7">
    <w:nsid w:val="3BC10DB1"/>
    <w:multiLevelType w:val="multilevel"/>
    <w:tmpl w:val="297CDF8A"/>
    <w:lvl w:ilvl="0">
      <w:start w:val="2"/>
      <w:numFmt w:val="decimal"/>
      <w:lvlText w:val="%1"/>
      <w:lvlJc w:val="left"/>
      <w:pPr>
        <w:ind w:left="102" w:hanging="6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77"/>
      </w:pPr>
      <w:rPr>
        <w:rFonts w:hint="default"/>
      </w:rPr>
    </w:lvl>
  </w:abstractNum>
  <w:abstractNum w:abstractNumId="8">
    <w:nsid w:val="586A124E"/>
    <w:multiLevelType w:val="hybridMultilevel"/>
    <w:tmpl w:val="061A8444"/>
    <w:lvl w:ilvl="0" w:tplc="6CBAA9C8">
      <w:start w:val="1"/>
      <w:numFmt w:val="upperRoman"/>
      <w:lvlText w:val="%1."/>
      <w:lvlJc w:val="left"/>
      <w:pPr>
        <w:ind w:left="4185" w:hanging="72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9">
    <w:nsid w:val="6BAC619F"/>
    <w:multiLevelType w:val="hybridMultilevel"/>
    <w:tmpl w:val="B4DA989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E2465"/>
    <w:rsid w:val="00013370"/>
    <w:rsid w:val="00023241"/>
    <w:rsid w:val="00031797"/>
    <w:rsid w:val="00031883"/>
    <w:rsid w:val="000714AB"/>
    <w:rsid w:val="00075EF7"/>
    <w:rsid w:val="000F5912"/>
    <w:rsid w:val="00121A73"/>
    <w:rsid w:val="00170A71"/>
    <w:rsid w:val="00176825"/>
    <w:rsid w:val="00180DC1"/>
    <w:rsid w:val="001B521E"/>
    <w:rsid w:val="001C756A"/>
    <w:rsid w:val="001E1265"/>
    <w:rsid w:val="00205286"/>
    <w:rsid w:val="002060F7"/>
    <w:rsid w:val="00207C3A"/>
    <w:rsid w:val="002220DD"/>
    <w:rsid w:val="00284528"/>
    <w:rsid w:val="0029236B"/>
    <w:rsid w:val="002B0F10"/>
    <w:rsid w:val="002E3155"/>
    <w:rsid w:val="002F2650"/>
    <w:rsid w:val="00315DB0"/>
    <w:rsid w:val="00327CF2"/>
    <w:rsid w:val="0039310F"/>
    <w:rsid w:val="003A61A3"/>
    <w:rsid w:val="003C583A"/>
    <w:rsid w:val="00403592"/>
    <w:rsid w:val="00441E28"/>
    <w:rsid w:val="0047203A"/>
    <w:rsid w:val="00482039"/>
    <w:rsid w:val="004B4E02"/>
    <w:rsid w:val="004D44D8"/>
    <w:rsid w:val="004E1CEF"/>
    <w:rsid w:val="004E5DC4"/>
    <w:rsid w:val="0050068A"/>
    <w:rsid w:val="005500A1"/>
    <w:rsid w:val="005A5E8D"/>
    <w:rsid w:val="005A6F64"/>
    <w:rsid w:val="005B6117"/>
    <w:rsid w:val="005F4AEB"/>
    <w:rsid w:val="0063289F"/>
    <w:rsid w:val="00662F4F"/>
    <w:rsid w:val="00687E99"/>
    <w:rsid w:val="006A0A7B"/>
    <w:rsid w:val="006B2CA4"/>
    <w:rsid w:val="006B7D8B"/>
    <w:rsid w:val="006F191D"/>
    <w:rsid w:val="00787D3F"/>
    <w:rsid w:val="007B4852"/>
    <w:rsid w:val="007E2465"/>
    <w:rsid w:val="007F23D9"/>
    <w:rsid w:val="0088392D"/>
    <w:rsid w:val="008F3A22"/>
    <w:rsid w:val="00924198"/>
    <w:rsid w:val="009339A7"/>
    <w:rsid w:val="00934EB6"/>
    <w:rsid w:val="00977414"/>
    <w:rsid w:val="009C1447"/>
    <w:rsid w:val="009F0380"/>
    <w:rsid w:val="009F2F82"/>
    <w:rsid w:val="00A21F74"/>
    <w:rsid w:val="00A473D2"/>
    <w:rsid w:val="00A6504B"/>
    <w:rsid w:val="00A74705"/>
    <w:rsid w:val="00AF6FAE"/>
    <w:rsid w:val="00B240F9"/>
    <w:rsid w:val="00B2599D"/>
    <w:rsid w:val="00B62E0E"/>
    <w:rsid w:val="00B92067"/>
    <w:rsid w:val="00BB11C6"/>
    <w:rsid w:val="00BC0C6B"/>
    <w:rsid w:val="00BD1B92"/>
    <w:rsid w:val="00C1039C"/>
    <w:rsid w:val="00C71A05"/>
    <w:rsid w:val="00C75819"/>
    <w:rsid w:val="00C875F8"/>
    <w:rsid w:val="00C93026"/>
    <w:rsid w:val="00CA5154"/>
    <w:rsid w:val="00CC163E"/>
    <w:rsid w:val="00CD55DF"/>
    <w:rsid w:val="00D122A9"/>
    <w:rsid w:val="00D23991"/>
    <w:rsid w:val="00D4230A"/>
    <w:rsid w:val="00DE000D"/>
    <w:rsid w:val="00DF70CC"/>
    <w:rsid w:val="00E02842"/>
    <w:rsid w:val="00E23411"/>
    <w:rsid w:val="00E3332B"/>
    <w:rsid w:val="00E66393"/>
    <w:rsid w:val="00E907CE"/>
    <w:rsid w:val="00EA04A2"/>
    <w:rsid w:val="00F172D2"/>
    <w:rsid w:val="00F173BD"/>
    <w:rsid w:val="00F34E88"/>
    <w:rsid w:val="00F44C0A"/>
    <w:rsid w:val="00FA7855"/>
    <w:rsid w:val="00FF74BC"/>
    <w:rsid w:val="00FF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465"/>
    <w:pPr>
      <w:ind w:left="102" w:firstLine="969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E2465"/>
    <w:pPr>
      <w:ind w:left="3383" w:hanging="28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E2465"/>
  </w:style>
  <w:style w:type="paragraph" w:customStyle="1" w:styleId="TableParagraph">
    <w:name w:val="Table Paragraph"/>
    <w:basedOn w:val="a"/>
    <w:uiPriority w:val="1"/>
    <w:qFormat/>
    <w:rsid w:val="007E2465"/>
  </w:style>
  <w:style w:type="paragraph" w:styleId="a5">
    <w:name w:val="Normal (Web)"/>
    <w:basedOn w:val="a"/>
    <w:uiPriority w:val="99"/>
    <w:semiHidden/>
    <w:rsid w:val="00CA51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CA5154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A5154"/>
    <w:pPr>
      <w:shd w:val="clear" w:color="auto" w:fill="FFFFFF"/>
      <w:spacing w:before="1020" w:line="485" w:lineRule="exact"/>
      <w:jc w:val="center"/>
    </w:pPr>
    <w:rPr>
      <w:b/>
      <w:sz w:val="26"/>
    </w:rPr>
  </w:style>
  <w:style w:type="character" w:customStyle="1" w:styleId="3">
    <w:name w:val="Основной текст (3)_"/>
    <w:link w:val="31"/>
    <w:uiPriority w:val="99"/>
    <w:locked/>
    <w:rsid w:val="00CA5154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A5154"/>
    <w:pPr>
      <w:shd w:val="clear" w:color="auto" w:fill="FFFFFF"/>
      <w:spacing w:before="240" w:after="540" w:line="240" w:lineRule="atLeast"/>
      <w:jc w:val="both"/>
    </w:pPr>
    <w:rPr>
      <w:b/>
      <w:sz w:val="19"/>
    </w:rPr>
  </w:style>
  <w:style w:type="paragraph" w:customStyle="1" w:styleId="Style4">
    <w:name w:val="Style4"/>
    <w:basedOn w:val="a"/>
    <w:uiPriority w:val="99"/>
    <w:rsid w:val="009C1447"/>
    <w:pPr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99"/>
    <w:qFormat/>
    <w:rsid w:val="00B240F9"/>
    <w:pPr>
      <w:widowControl/>
    </w:pPr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5500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0A1"/>
  </w:style>
  <w:style w:type="paragraph" w:styleId="a9">
    <w:name w:val="footer"/>
    <w:basedOn w:val="a"/>
    <w:link w:val="aa"/>
    <w:uiPriority w:val="99"/>
    <w:unhideWhenUsed/>
    <w:rsid w:val="005500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0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Secret</cp:lastModifiedBy>
  <cp:revision>28</cp:revision>
  <dcterms:created xsi:type="dcterms:W3CDTF">2017-06-01T02:28:00Z</dcterms:created>
  <dcterms:modified xsi:type="dcterms:W3CDTF">2017-12-06T03:12:00Z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2015-11-18T00:00:00Z</vt:filetime>
  </property>
</Properties>
</file>