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3C" w:rsidRDefault="00D8083C" w:rsidP="00D8083C">
      <w:pPr>
        <w:pStyle w:val="brz-text-lg-center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  <w:r w:rsidRPr="00D8083C">
        <w:rPr>
          <w:rStyle w:val="a3"/>
          <w:color w:val="000000"/>
          <w:sz w:val="28"/>
          <w:szCs w:val="28"/>
        </w:rPr>
        <w:t>Согласие на обработку персональных данных</w:t>
      </w:r>
    </w:p>
    <w:p w:rsidR="00B72DB8" w:rsidRPr="006B7CC9" w:rsidRDefault="00B72DB8" w:rsidP="006B7CC9">
      <w:pPr>
        <w:pStyle w:val="brz-text-lg-center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093A56" w:rsidRDefault="00D8083C" w:rsidP="00093A56">
      <w:pPr>
        <w:pStyle w:val="brz-text-lg-justify"/>
        <w:shd w:val="clear" w:color="auto" w:fill="FFFFFF"/>
        <w:spacing w:before="0" w:beforeAutospacing="0" w:after="0" w:afterAutospacing="0"/>
        <w:jc w:val="both"/>
        <w:rPr>
          <w:rStyle w:val="brz-cp-color7"/>
          <w:sz w:val="28"/>
          <w:szCs w:val="28"/>
        </w:rPr>
      </w:pPr>
      <w:r w:rsidRPr="006B7CC9">
        <w:rPr>
          <w:rStyle w:val="brz-cp-color7"/>
          <w:sz w:val="28"/>
          <w:szCs w:val="28"/>
        </w:rPr>
        <w:t>Принимаю решение о предоставлении моих персональных данных и даю согласие на их обработку свободно, своей волей и в своем интересе. Наименование и адрес оператора, получающего согласие субъекта персональных д</w:t>
      </w:r>
      <w:r w:rsidR="00F93140">
        <w:rPr>
          <w:rStyle w:val="brz-cp-color7"/>
          <w:sz w:val="28"/>
          <w:szCs w:val="28"/>
        </w:rPr>
        <w:t xml:space="preserve">анных: Муниципальное автономное </w:t>
      </w:r>
      <w:r w:rsidRPr="006B7CC9">
        <w:rPr>
          <w:rStyle w:val="brz-cp-color7"/>
          <w:sz w:val="28"/>
          <w:szCs w:val="28"/>
        </w:rPr>
        <w:t xml:space="preserve">учреждение дополнительного </w:t>
      </w:r>
      <w:proofErr w:type="gramStart"/>
      <w:r w:rsidRPr="006B7CC9">
        <w:rPr>
          <w:rStyle w:val="brz-cp-color7"/>
          <w:sz w:val="28"/>
          <w:szCs w:val="28"/>
        </w:rPr>
        <w:t>образования</w:t>
      </w:r>
      <w:proofErr w:type="gramEnd"/>
      <w:r w:rsidRPr="006B7CC9">
        <w:rPr>
          <w:rStyle w:val="brz-cp-color7"/>
          <w:sz w:val="28"/>
          <w:szCs w:val="28"/>
        </w:rPr>
        <w:t xml:space="preserve"> ЗАТО </w:t>
      </w:r>
      <w:proofErr w:type="spellStart"/>
      <w:r w:rsidRPr="006B7CC9">
        <w:rPr>
          <w:rStyle w:val="brz-cp-color7"/>
          <w:sz w:val="28"/>
          <w:szCs w:val="28"/>
        </w:rPr>
        <w:t>Северск</w:t>
      </w:r>
      <w:proofErr w:type="spellEnd"/>
      <w:r w:rsidRPr="006B7CC9">
        <w:rPr>
          <w:rStyle w:val="brz-cp-color7"/>
          <w:sz w:val="28"/>
          <w:szCs w:val="28"/>
        </w:rPr>
        <w:t xml:space="preserve"> «Детская школа искусств»</w:t>
      </w:r>
      <w:r w:rsidR="00093A56">
        <w:rPr>
          <w:rStyle w:val="brz-cp-color7"/>
          <w:sz w:val="28"/>
          <w:szCs w:val="28"/>
        </w:rPr>
        <w:t>.</w:t>
      </w:r>
    </w:p>
    <w:p w:rsidR="00093A56" w:rsidRDefault="00D8083C" w:rsidP="00093A56">
      <w:pPr>
        <w:pStyle w:val="brz-text-lg-justify"/>
        <w:shd w:val="clear" w:color="auto" w:fill="FFFFFF"/>
        <w:spacing w:before="0" w:beforeAutospacing="0" w:after="0" w:afterAutospacing="0"/>
        <w:jc w:val="both"/>
        <w:rPr>
          <w:rStyle w:val="brz-cp-color7"/>
          <w:sz w:val="28"/>
          <w:szCs w:val="28"/>
        </w:rPr>
      </w:pPr>
      <w:r w:rsidRPr="006B7CC9">
        <w:rPr>
          <w:rStyle w:val="brz-cp-color7"/>
          <w:sz w:val="28"/>
          <w:szCs w:val="28"/>
        </w:rPr>
        <w:t>Со следующей целью обработки персональных данных: созда</w:t>
      </w:r>
      <w:r w:rsidR="00A578D6">
        <w:rPr>
          <w:rStyle w:val="brz-cp-color7"/>
          <w:sz w:val="28"/>
          <w:szCs w:val="28"/>
        </w:rPr>
        <w:t>ние информационной базы данных.</w:t>
      </w:r>
    </w:p>
    <w:p w:rsidR="00782BCE" w:rsidRDefault="00D8083C" w:rsidP="00093A56">
      <w:pPr>
        <w:pStyle w:val="brz-text-lg-justify"/>
        <w:shd w:val="clear" w:color="auto" w:fill="FFFFFF"/>
        <w:spacing w:before="0" w:beforeAutospacing="0" w:after="0" w:afterAutospacing="0"/>
        <w:jc w:val="both"/>
        <w:rPr>
          <w:rStyle w:val="brz-cp-color7"/>
          <w:sz w:val="28"/>
          <w:szCs w:val="28"/>
        </w:rPr>
      </w:pPr>
      <w:r w:rsidRPr="006B7CC9">
        <w:rPr>
          <w:rStyle w:val="brz-cp-color7"/>
          <w:sz w:val="28"/>
          <w:szCs w:val="28"/>
        </w:rPr>
        <w:t>Перечень персональных данных, на обработку которых дается согласие субъекта персональных данных: фамилия; имя; отчество; электронный адрес. Наименование и адрес лица, осуществляющего обработку персональных данных по поручению оператора (если обработка будет поручена такому лицу): обработка персональных данных третьими лицами не осуществляется. Перечень действий с персональными данными, на исполнение которых дается согласие, общее описание используемых оператором способов обработки персональных данных</w:t>
      </w:r>
      <w:r w:rsidR="00782BCE">
        <w:rPr>
          <w:rStyle w:val="brz-cp-color7"/>
          <w:sz w:val="28"/>
          <w:szCs w:val="28"/>
        </w:rPr>
        <w:t>:</w:t>
      </w:r>
      <w:r w:rsidRPr="006B7CC9">
        <w:rPr>
          <w:rStyle w:val="brz-cp-color7"/>
          <w:sz w:val="28"/>
          <w:szCs w:val="28"/>
        </w:rPr>
        <w:t xml:space="preserve"> </w:t>
      </w:r>
      <w:r w:rsidR="00782BCE">
        <w:rPr>
          <w:rStyle w:val="brz-cp-color7"/>
          <w:sz w:val="28"/>
          <w:szCs w:val="28"/>
        </w:rPr>
        <w:t>о</w:t>
      </w:r>
      <w:r w:rsidRPr="006B7CC9">
        <w:rPr>
          <w:rStyle w:val="brz-cp-color7"/>
          <w:sz w:val="28"/>
          <w:szCs w:val="28"/>
        </w:rPr>
        <w:t>бработка вышеуказанных персональных данных будет осуществляться путем смешанной (автоматизированной и неавтоматизированной) обработки персональных данных, а именно: сбор,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 персональных данных</w:t>
      </w:r>
      <w:r w:rsidR="00F31512">
        <w:rPr>
          <w:rStyle w:val="brz-cp-color7"/>
          <w:sz w:val="28"/>
          <w:szCs w:val="28"/>
        </w:rPr>
        <w:t>.</w:t>
      </w:r>
    </w:p>
    <w:p w:rsidR="00B25787" w:rsidRPr="006B7CC9" w:rsidRDefault="00D8083C" w:rsidP="00093A56">
      <w:pPr>
        <w:pStyle w:val="brz-text-lg-justify"/>
        <w:shd w:val="clear" w:color="auto" w:fill="FFFFFF"/>
        <w:spacing w:before="0" w:beforeAutospacing="0" w:after="0" w:afterAutospacing="0"/>
        <w:jc w:val="both"/>
        <w:rPr>
          <w:rStyle w:val="brz-cp-color7"/>
          <w:sz w:val="28"/>
          <w:szCs w:val="28"/>
        </w:rPr>
      </w:pPr>
      <w:r w:rsidRPr="006B7CC9">
        <w:rPr>
          <w:rStyle w:val="brz-cp-color7"/>
          <w:sz w:val="28"/>
          <w:szCs w:val="28"/>
        </w:rPr>
        <w:t>Срок действия согласия субъекта персональных данных, а также способ его отзыва, если иное не установлено федеральным законом</w:t>
      </w:r>
      <w:r w:rsidR="00782BCE">
        <w:rPr>
          <w:rStyle w:val="brz-cp-color7"/>
          <w:sz w:val="28"/>
          <w:szCs w:val="28"/>
        </w:rPr>
        <w:t>:</w:t>
      </w:r>
      <w:r w:rsidRPr="006B7CC9">
        <w:rPr>
          <w:rStyle w:val="brz-cp-color7"/>
          <w:sz w:val="28"/>
          <w:szCs w:val="28"/>
        </w:rPr>
        <w:t xml:space="preserve"> </w:t>
      </w:r>
      <w:r w:rsidR="00A578D6">
        <w:rPr>
          <w:rStyle w:val="brz-cp-color7"/>
          <w:sz w:val="28"/>
          <w:szCs w:val="28"/>
        </w:rPr>
        <w:t>с</w:t>
      </w:r>
      <w:r w:rsidR="00321D27" w:rsidRPr="006B7CC9">
        <w:rPr>
          <w:rStyle w:val="brz-cp-color7"/>
          <w:sz w:val="28"/>
          <w:szCs w:val="28"/>
        </w:rPr>
        <w:t>огласие действует до достижения целей обработки</w:t>
      </w:r>
      <w:r w:rsidR="0048388C" w:rsidRPr="006B7CC9">
        <w:rPr>
          <w:rStyle w:val="brz-cp-color7"/>
          <w:sz w:val="28"/>
          <w:szCs w:val="28"/>
        </w:rPr>
        <w:t>.</w:t>
      </w:r>
      <w:r w:rsidR="00B72DB8" w:rsidRPr="006B7CC9">
        <w:rPr>
          <w:rStyle w:val="brz-cp-color7"/>
          <w:sz w:val="28"/>
          <w:szCs w:val="28"/>
        </w:rPr>
        <w:t xml:space="preserve"> </w:t>
      </w:r>
      <w:r w:rsidR="0048388C" w:rsidRPr="006B7CC9">
        <w:rPr>
          <w:rStyle w:val="brz-cp-color7"/>
          <w:sz w:val="28"/>
          <w:szCs w:val="28"/>
        </w:rPr>
        <w:t xml:space="preserve">Отзыв </w:t>
      </w:r>
      <w:r w:rsidRPr="006B7CC9">
        <w:rPr>
          <w:rStyle w:val="brz-cp-color7"/>
          <w:sz w:val="28"/>
          <w:szCs w:val="28"/>
        </w:rPr>
        <w:t>субъектом персональных данных</w:t>
      </w:r>
      <w:r w:rsidR="0048388C" w:rsidRPr="006B7CC9">
        <w:rPr>
          <w:rStyle w:val="brz-cp-color7"/>
          <w:sz w:val="28"/>
          <w:szCs w:val="28"/>
        </w:rPr>
        <w:t xml:space="preserve"> осуществляется</w:t>
      </w:r>
      <w:r w:rsidRPr="006B7CC9">
        <w:rPr>
          <w:rStyle w:val="brz-cp-color7"/>
          <w:sz w:val="28"/>
          <w:szCs w:val="28"/>
        </w:rPr>
        <w:t xml:space="preserve"> путем письменного обращения к </w:t>
      </w:r>
      <w:r w:rsidR="00633771">
        <w:rPr>
          <w:rStyle w:val="brz-cp-color7"/>
          <w:sz w:val="28"/>
          <w:szCs w:val="28"/>
        </w:rPr>
        <w:t>оператору.</w:t>
      </w:r>
    </w:p>
    <w:p w:rsidR="00D8083C" w:rsidRPr="006B7CC9" w:rsidRDefault="00D8083C" w:rsidP="00A578D6">
      <w:pPr>
        <w:pStyle w:val="brz-text-lg-justif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6B7CC9">
        <w:rPr>
          <w:rStyle w:val="brz-cp-color7"/>
          <w:sz w:val="28"/>
          <w:szCs w:val="28"/>
        </w:rPr>
        <w:t xml:space="preserve">Субъект персональных данных уведомляется о том, что в случае отзыва субъектом персональных данных согласия на обработку персональных данных, оператор вправе продолжить обработку персональных данных </w:t>
      </w:r>
      <w:proofErr w:type="gramStart"/>
      <w:r w:rsidRPr="006B7CC9">
        <w:rPr>
          <w:rStyle w:val="brz-cp-color7"/>
          <w:sz w:val="28"/>
          <w:szCs w:val="28"/>
        </w:rPr>
        <w:t>без</w:t>
      </w:r>
      <w:proofErr w:type="gramEnd"/>
      <w:r w:rsidRPr="006B7CC9">
        <w:rPr>
          <w:rStyle w:val="brz-cp-color7"/>
          <w:sz w:val="28"/>
          <w:szCs w:val="28"/>
        </w:rPr>
        <w:t xml:space="preserve"> согласия субъекта персональных данных в соответствии с частью второй статьи 9 Федерального закона от 27 июля 2006 года №</w:t>
      </w:r>
      <w:r w:rsidR="00A578D6">
        <w:rPr>
          <w:rStyle w:val="brz-cp-color7"/>
          <w:sz w:val="28"/>
          <w:szCs w:val="28"/>
        </w:rPr>
        <w:t xml:space="preserve"> 152-ФЗ «О персональных данных»</w:t>
      </w:r>
      <w:r w:rsidR="00321D27" w:rsidRPr="006B7CC9">
        <w:rPr>
          <w:rStyle w:val="brz-cp-color7"/>
          <w:sz w:val="28"/>
          <w:szCs w:val="28"/>
        </w:rPr>
        <w:t>.</w:t>
      </w:r>
    </w:p>
    <w:sectPr w:rsidR="00D8083C" w:rsidRPr="006B7CC9" w:rsidSect="00304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702"/>
    <w:rsid w:val="00093A56"/>
    <w:rsid w:val="00304042"/>
    <w:rsid w:val="00321D27"/>
    <w:rsid w:val="0048388C"/>
    <w:rsid w:val="00633771"/>
    <w:rsid w:val="006B7CC9"/>
    <w:rsid w:val="0074403F"/>
    <w:rsid w:val="007675E8"/>
    <w:rsid w:val="00782BCE"/>
    <w:rsid w:val="00A578D6"/>
    <w:rsid w:val="00B25787"/>
    <w:rsid w:val="00B72DB8"/>
    <w:rsid w:val="00C03702"/>
    <w:rsid w:val="00C4079B"/>
    <w:rsid w:val="00D8083C"/>
    <w:rsid w:val="00F31512"/>
    <w:rsid w:val="00F93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rz-text-lg-center">
    <w:name w:val="brz-text-lg-center"/>
    <w:basedOn w:val="a"/>
    <w:rsid w:val="00D80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8083C"/>
    <w:rPr>
      <w:b/>
      <w:bCs/>
    </w:rPr>
  </w:style>
  <w:style w:type="paragraph" w:customStyle="1" w:styleId="brz-text-lg-justify">
    <w:name w:val="brz-text-lg-justify"/>
    <w:basedOn w:val="a"/>
    <w:rsid w:val="00D80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z-cp-color7">
    <w:name w:val="brz-cp-color7"/>
    <w:basedOn w:val="a0"/>
    <w:rsid w:val="00D808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rz-text-lg-center">
    <w:name w:val="brz-text-lg-center"/>
    <w:basedOn w:val="a"/>
    <w:rsid w:val="00D80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8083C"/>
    <w:rPr>
      <w:b/>
      <w:bCs/>
    </w:rPr>
  </w:style>
  <w:style w:type="paragraph" w:customStyle="1" w:styleId="brz-text-lg-justify">
    <w:name w:val="brz-text-lg-justify"/>
    <w:basedOn w:val="a"/>
    <w:rsid w:val="00D80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rz-cp-color7">
    <w:name w:val="brz-cp-color7"/>
    <w:basedOn w:val="a0"/>
    <w:rsid w:val="00D808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Pavlukova</dc:creator>
  <cp:lastModifiedBy>Metodist</cp:lastModifiedBy>
  <cp:revision>4</cp:revision>
  <dcterms:created xsi:type="dcterms:W3CDTF">2025-04-23T08:52:00Z</dcterms:created>
  <dcterms:modified xsi:type="dcterms:W3CDTF">2025-04-23T09:01:00Z</dcterms:modified>
</cp:coreProperties>
</file>