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324"/>
        <w:gridCol w:w="5324"/>
      </w:tblGrid>
      <w:tr w:rsidR="00C51D2C" w:rsidTr="003E130A"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C51D2C" w:rsidRDefault="00C51D2C" w:rsidP="00C51D2C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color w:val="333333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502477" cy="1668477"/>
                  <wp:effectExtent l="19050" t="0" r="0" b="0"/>
                  <wp:docPr id="3" name="Рисунок 1" descr="C:\Users\BIBLIOTEKA\Desktop\КЗД\На сайт,2024\Коган\Коган фото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На сайт,2024\Коган\Коган фото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527" cy="167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C51D2C" w:rsidRPr="00C51D2C" w:rsidRDefault="00C51D2C" w:rsidP="00C51D2C">
            <w:pPr>
              <w:jc w:val="center"/>
              <w:rPr>
                <w:rStyle w:val="a3"/>
                <w:rFonts w:ascii="Times New Roman" w:hAnsi="Times New Roman" w:cs="Times New Roman"/>
                <w:color w:val="E36C0A" w:themeColor="accent6" w:themeShade="BF"/>
                <w:sz w:val="56"/>
                <w:szCs w:val="56"/>
                <w:shd w:val="clear" w:color="auto" w:fill="FFFFFF"/>
              </w:rPr>
            </w:pPr>
            <w:r w:rsidRPr="00C51D2C">
              <w:rPr>
                <w:rStyle w:val="a3"/>
                <w:rFonts w:ascii="Times New Roman" w:hAnsi="Times New Roman" w:cs="Times New Roman"/>
                <w:color w:val="E36C0A" w:themeColor="accent6" w:themeShade="BF"/>
                <w:sz w:val="56"/>
                <w:szCs w:val="56"/>
                <w:shd w:val="clear" w:color="auto" w:fill="FFFFFF"/>
              </w:rPr>
              <w:t xml:space="preserve">ОТДАЮ </w:t>
            </w:r>
          </w:p>
          <w:p w:rsidR="00C51D2C" w:rsidRPr="00C51D2C" w:rsidRDefault="00C51D2C" w:rsidP="00C51D2C">
            <w:pPr>
              <w:jc w:val="center"/>
              <w:rPr>
                <w:rStyle w:val="a3"/>
                <w:rFonts w:ascii="Times New Roman" w:hAnsi="Times New Roman" w:cs="Times New Roman"/>
                <w:color w:val="E36C0A" w:themeColor="accent6" w:themeShade="BF"/>
                <w:sz w:val="56"/>
                <w:szCs w:val="56"/>
                <w:shd w:val="clear" w:color="auto" w:fill="FFFFFF"/>
              </w:rPr>
            </w:pPr>
            <w:r w:rsidRPr="00C51D2C">
              <w:rPr>
                <w:rStyle w:val="a3"/>
                <w:rFonts w:ascii="Times New Roman" w:hAnsi="Times New Roman" w:cs="Times New Roman"/>
                <w:color w:val="E36C0A" w:themeColor="accent6" w:themeShade="BF"/>
                <w:sz w:val="56"/>
                <w:szCs w:val="56"/>
                <w:shd w:val="clear" w:color="auto" w:fill="FFFFFF"/>
              </w:rPr>
              <w:t>СЕБЯ</w:t>
            </w:r>
          </w:p>
          <w:p w:rsidR="00C51D2C" w:rsidRPr="00C51D2C" w:rsidRDefault="00C51D2C" w:rsidP="00C51D2C">
            <w:pPr>
              <w:jc w:val="center"/>
              <w:rPr>
                <w:rStyle w:val="a3"/>
                <w:rFonts w:ascii="Times New Roman" w:hAnsi="Times New Roman" w:cs="Times New Roman"/>
                <w:color w:val="333333"/>
                <w:sz w:val="56"/>
                <w:szCs w:val="56"/>
                <w:shd w:val="clear" w:color="auto" w:fill="FFFFFF"/>
              </w:rPr>
            </w:pPr>
            <w:r w:rsidRPr="00C51D2C">
              <w:rPr>
                <w:rStyle w:val="a3"/>
                <w:rFonts w:ascii="Times New Roman" w:hAnsi="Times New Roman" w:cs="Times New Roman"/>
                <w:color w:val="E36C0A" w:themeColor="accent6" w:themeShade="BF"/>
                <w:sz w:val="56"/>
                <w:szCs w:val="56"/>
                <w:shd w:val="clear" w:color="auto" w:fill="FFFFFF"/>
              </w:rPr>
              <w:t>ВО  ВЛАСТЬ СКРИПКИ</w:t>
            </w:r>
          </w:p>
        </w:tc>
      </w:tr>
    </w:tbl>
    <w:p w:rsidR="00B46E89" w:rsidRDefault="00C51D2C" w:rsidP="000C363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</w:t>
      </w:r>
    </w:p>
    <w:p w:rsidR="00703513" w:rsidRDefault="00B46E89" w:rsidP="000C36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</w:t>
      </w:r>
      <w:r w:rsidR="00C51D2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703513" w:rsidRPr="00703513">
        <w:rPr>
          <w:rFonts w:ascii="Times New Roman" w:hAnsi="Times New Roman" w:cs="Times New Roman"/>
          <w:color w:val="333333"/>
          <w:sz w:val="24"/>
          <w:szCs w:val="24"/>
        </w:rPr>
        <w:t xml:space="preserve">В этом году исполняется 100 лет со дня рождения одного из величайших скрипачей мира, народного артиста СССР, профессора Московской консерватории Леонида Когана. </w:t>
      </w:r>
    </w:p>
    <w:p w:rsidR="000C3631" w:rsidRPr="000C3631" w:rsidRDefault="00703513" w:rsidP="000C363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="00C20D06" w:rsidRPr="0070351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Леонид Борисович Коган родился в 1924 году, в Днепропетровске, в семье, где очень любили музыку. Старшая сестра училась игре на фортепиано, среди знакомых отца был воспитанник Петербургской консерватории, опытный скрипач-педагог Ф. Г. Ямпольский. Он-то и предложил учить на скрипке мальчика, проявлявшего большую музыкальную восприимчивость, тонкий слух. В девять лет Леонид участвовал в областном смотре учащихся музыкальных школ и завоевал первую премию, после чего он был направлен в 1932 году в школу для одаренных детей при Московской консерватории. Успешно выдержав экзамен, Коган попадает в класс профессора А. И. Ямпольского. С тех пор и до окончания в 1953 году аспирантуры его обучение проходило под наблюдением и мудрым руководством замечательного педагога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r w:rsidR="009B463F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В 1930-х годах юный Коган часто играл на вечерах класса А. И. Ямпольского, своим недетским исполнением, быстрым художественным развитием покоряя многих слушателей. В шестнадцать лет Коган с большим успехом исполнил сложнейшие произведения скрипичного репертуара — концерты Н. Паганини (№ 1) и </w:t>
      </w:r>
      <w:proofErr w:type="spell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</w:t>
      </w:r>
      <w:proofErr w:type="spell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 Брамса. Причем концерт Паганини был впервые сыгран им в оригинале и с труднейшей каденцией Э. Соре. Напряженной духовной жизнью, громадным художественным темпераментом отличалось исполнение с оркестром и концерта Брамса. Постигая сокровища скрипичного репертуара, Коган увлекается романтической виртуозной музыкой, колоритными, требующими филигранной отделки, миниатюрами; затем приходит увлечение камерной музыкой. Вместе со своими сверстниками молодой скрипач играет квартеты Моцарта и Бетховена, Чайковского и Бородина.</w:t>
      </w:r>
      <w:r w:rsidR="000C3631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Находясь в годы Великой Отечественной войны вместе со школой в Пензе, он много выступает в госпиталях перед ранеными бойцами, участвует в концертах, сбор от которых поступает в фонд обороны, исполняет с оркестром в Куйбышеве сложнейший концерт А. Хачатуряна. В 1943 году Л. Коган поступает в Московскую консерваторию, а в 1944 году становится солистом филармонии. Годы неустанного напряженного труда приносят одаренному музыканту успех — звание лауреата и первую премию на конкурсе Международного фестиваля демократической молодежи и студентов в Праге (1947</w:t>
      </w:r>
      <w:r w:rsidR="003E130A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г.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). В этом же году скрипач дает свой первый сольный концерт, а в 1948 — в одном из вечеров исполняет </w:t>
      </w:r>
      <w:r w:rsidR="003E130A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Двадцать четыре каприса</w:t>
      </w:r>
      <w:r w:rsidR="003E130A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Н. Паганини. После выступления советского артиста на Международном конкурсе скрипачей имени королевы Елизаветы в Брюсселе в 1951 году восторженная публика аплодировала ему стоя, а член жюри, всемирно известный французский скрипач Ж. </w:t>
      </w:r>
      <w:proofErr w:type="spell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Тибо</w:t>
      </w:r>
      <w:proofErr w:type="spell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заметил: «Так еще никто не играл на скрипке!»</w:t>
      </w:r>
      <w:r w:rsidR="000C3631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Позднее известный французский критик Э. </w:t>
      </w:r>
      <w:proofErr w:type="spell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Журдан-Моранж</w:t>
      </w:r>
      <w:proofErr w:type="spell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, услышав в Париже игру Когана, писала: «Казалось, будто сам Паганини находится на сцене и играет свой концерт». Блестящая победа на сложнейшем международном соревновании открывает скрипачу двери в большую концертную жизнь. Он много выступает в самых различных городах Советского Союза, часто концертирует за рубежом. В его исполнении звучат концерты </w:t>
      </w:r>
      <w:proofErr w:type="spell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Вивальди</w:t>
      </w:r>
      <w:proofErr w:type="spell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 Баха, Моцарта и Бетховена, сонаты венских классиков, а также произведения Д. Д. Шостаковича и А. И. Хачатуряна, Т. Н. Хренникова и М. С. </w:t>
      </w:r>
      <w:proofErr w:type="spell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Вайнберга</w:t>
      </w:r>
      <w:proofErr w:type="spell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, В. В. Бунина и К. А. </w:t>
      </w:r>
      <w:proofErr w:type="spell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Караева</w:t>
      </w:r>
      <w:proofErr w:type="spell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созданные в тесном контакте со скрипачом. В 1950-х годах в репертуаре Когана звучит практически все лучшее, написанное для скрипки. О размахе репертуарных горизонтов этого универсального художника говорит проведенный им в сезоне 1956/57 года ци</w:t>
      </w:r>
      <w:proofErr w:type="gram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кл скр</w:t>
      </w:r>
      <w:proofErr w:type="gram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ипичных концертов — от А. </w:t>
      </w:r>
      <w:proofErr w:type="spell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Вивальди</w:t>
      </w:r>
      <w:proofErr w:type="spell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 П. </w:t>
      </w:r>
      <w:proofErr w:type="spell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Нардини</w:t>
      </w:r>
      <w:proofErr w:type="spell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до С. С. Прокофьева. С огромным успехом позднее исполнил он концерты Шостаковича (№1) и А. Берга.</w:t>
      </w:r>
      <w:r w:rsidR="000C3631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 1952 году Коган был приглашен в Московскую консерваторию вести кла</w:t>
      </w:r>
      <w:proofErr w:type="gramStart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сс скр</w:t>
      </w:r>
      <w:proofErr w:type="gramEnd"/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ипки. В 1963 году ему было присвоено звание профессора, а в 1969 он возглавил кафедру скрипки. Исполненные им циклы сонат И. С. Баха и Л. Бетховена свидетельствуют о продолжавшихся поисках органичного сочетания классического и современного, о напряженной 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lastRenderedPageBreak/>
        <w:t>творческой мысли артиста, отточен</w:t>
      </w:r>
      <w:r w:rsidR="00C51D2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ности художественных намерений, 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глубине замыслов. Эмоционально насыщенное, озаренное романтикой чувств искусство народного артиста СССР, лауреата Ленинской премии Л. Когана близко и понятно миллионам слушателей.</w:t>
      </w:r>
    </w:p>
    <w:p w:rsidR="000C3631" w:rsidRDefault="00703513" w:rsidP="000C363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</w:t>
      </w:r>
      <w:r w:rsidR="00C20D06" w:rsidRPr="000C363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Л. Б. Коган ушел из жизни в 1982 году.</w:t>
      </w:r>
    </w:p>
    <w:p w:rsidR="00703513" w:rsidRDefault="00703513" w:rsidP="0070351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6676D4">
        <w:rPr>
          <w:rFonts w:ascii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100-летию Л.Б. Когана </w:t>
      </w:r>
      <w:r w:rsidRPr="006676D4">
        <w:rPr>
          <w:rFonts w:ascii="Times New Roman" w:hAnsi="Times New Roman" w:cs="Times New Roman"/>
          <w:color w:val="333333"/>
          <w:sz w:val="24"/>
          <w:szCs w:val="24"/>
        </w:rPr>
        <w:t>приурочен фестиваль, который пройдет в Московской консерватории Большом и Малом залах с 30 октября по 19 ноября 2024. В нем примут участие известные артисты разных поколений – Вадим Репин, Максим Федотов, </w:t>
      </w:r>
      <w:proofErr w:type="spellStart"/>
      <w:r w:rsidRPr="006676D4">
        <w:rPr>
          <w:rFonts w:ascii="Times New Roman" w:hAnsi="Times New Roman" w:cs="Times New Roman"/>
          <w:color w:val="333333"/>
          <w:sz w:val="24"/>
          <w:szCs w:val="24"/>
        </w:rPr>
        <w:t>Равиль</w:t>
      </w:r>
      <w:proofErr w:type="spellEnd"/>
      <w:r w:rsidRPr="006676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676D4">
        <w:rPr>
          <w:rFonts w:ascii="Times New Roman" w:hAnsi="Times New Roman" w:cs="Times New Roman"/>
          <w:color w:val="333333"/>
          <w:sz w:val="24"/>
          <w:szCs w:val="24"/>
        </w:rPr>
        <w:t>Ислямов</w:t>
      </w:r>
      <w:proofErr w:type="spellEnd"/>
      <w:r w:rsidRPr="006676D4">
        <w:rPr>
          <w:rFonts w:ascii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6676D4">
        <w:rPr>
          <w:rFonts w:ascii="Times New Roman" w:hAnsi="Times New Roman" w:cs="Times New Roman"/>
          <w:color w:val="333333"/>
          <w:sz w:val="24"/>
          <w:szCs w:val="24"/>
        </w:rPr>
        <w:t>Энджел</w:t>
      </w:r>
      <w:proofErr w:type="spellEnd"/>
      <w:r w:rsidRPr="006676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676D4">
        <w:rPr>
          <w:rFonts w:ascii="Times New Roman" w:hAnsi="Times New Roman" w:cs="Times New Roman"/>
          <w:color w:val="333333"/>
          <w:sz w:val="24"/>
          <w:szCs w:val="24"/>
        </w:rPr>
        <w:t>Вонг</w:t>
      </w:r>
      <w:proofErr w:type="spellEnd"/>
      <w:r w:rsidRPr="006676D4">
        <w:rPr>
          <w:rFonts w:ascii="Times New Roman" w:hAnsi="Times New Roman" w:cs="Times New Roman"/>
          <w:color w:val="333333"/>
          <w:sz w:val="24"/>
          <w:szCs w:val="24"/>
        </w:rPr>
        <w:t xml:space="preserve">, Михаил Усов, Мария Зайцева. На закрытии выступит Камерный оркестр «Академия русской музыки» под управлением художественного руководителя и дирижера Ивана </w:t>
      </w:r>
      <w:proofErr w:type="spellStart"/>
      <w:r w:rsidRPr="006676D4">
        <w:rPr>
          <w:rFonts w:ascii="Times New Roman" w:hAnsi="Times New Roman" w:cs="Times New Roman"/>
          <w:color w:val="333333"/>
          <w:sz w:val="24"/>
          <w:szCs w:val="24"/>
        </w:rPr>
        <w:t>Никифорчина</w:t>
      </w:r>
      <w:proofErr w:type="spellEnd"/>
      <w:r w:rsidRPr="006676D4">
        <w:rPr>
          <w:rFonts w:ascii="Times New Roman" w:hAnsi="Times New Roman" w:cs="Times New Roman"/>
          <w:color w:val="333333"/>
          <w:sz w:val="24"/>
          <w:szCs w:val="24"/>
        </w:rPr>
        <w:t>. Центральным событием фестиваля станет концерт в день рождения легендарного музыканта 14 ноября с участием представителей династии — скрипача Даниила Когана и пианистки Виктории </w:t>
      </w:r>
      <w:proofErr w:type="spellStart"/>
      <w:r w:rsidRPr="006676D4">
        <w:rPr>
          <w:rFonts w:ascii="Times New Roman" w:hAnsi="Times New Roman" w:cs="Times New Roman"/>
          <w:color w:val="333333"/>
          <w:sz w:val="24"/>
          <w:szCs w:val="24"/>
        </w:rPr>
        <w:t>Корчинской-Коган</w:t>
      </w:r>
      <w:proofErr w:type="spellEnd"/>
      <w:r w:rsidRPr="006676D4">
        <w:rPr>
          <w:rFonts w:ascii="Times New Roman" w:hAnsi="Times New Roman" w:cs="Times New Roman"/>
          <w:color w:val="333333"/>
          <w:sz w:val="24"/>
          <w:szCs w:val="24"/>
        </w:rPr>
        <w:t>, виолончелиста Бориса Андрианова и Концертного симфонического оркестра Московской консерватории под управлением Анатолия Левина. Прозвучит музыка Бетховена и Брамса, двух композиторов, которые особенно были почитаемы Леонидом Коганом.</w:t>
      </w:r>
    </w:p>
    <w:p w:rsidR="003E130A" w:rsidRDefault="003E130A" w:rsidP="003E130A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3E130A" w:rsidRDefault="003E130A" w:rsidP="003E130A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3E130A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Книга Л.Б. Когана «Письма</w:t>
      </w: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»</w:t>
      </w:r>
    </w:p>
    <w:p w:rsidR="00567531" w:rsidRPr="00567531" w:rsidRDefault="00567531" w:rsidP="003E130A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386"/>
        <w:gridCol w:w="6262"/>
      </w:tblGrid>
      <w:tr w:rsidR="00C51D2C" w:rsidTr="00B46E8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1D2C" w:rsidRDefault="00C51D2C" w:rsidP="0070351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1D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drawing>
                <wp:inline distT="0" distB="0" distL="0" distR="0">
                  <wp:extent cx="2627168" cy="1671770"/>
                  <wp:effectExtent l="19050" t="0" r="1732" b="0"/>
                  <wp:docPr id="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482" cy="1671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C51D2C" w:rsidRPr="00B46E89" w:rsidRDefault="003E130A" w:rsidP="00703513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="00C51D2C" w:rsidRPr="00B46E8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В книге Л.Б. Когана «Письма» публикуется </w:t>
            </w:r>
            <w:r w:rsidRPr="00B46E8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его переписка, ранее хранившаяся в семейном архиве. В собрании – 329 писем и телеграмм от 170 корреспондентов, в числе которых выдающиеся люди – музыканты, политические деятели, представители искусства и науки, друзья, почитатели таланта великого скрипача. Письма снабжены подробными комментариями.</w:t>
            </w:r>
          </w:p>
        </w:tc>
      </w:tr>
    </w:tbl>
    <w:p w:rsidR="00703513" w:rsidRPr="006676D4" w:rsidRDefault="00703513" w:rsidP="003E130A">
      <w:pPr>
        <w:pStyle w:val="aa"/>
      </w:pPr>
    </w:p>
    <w:p w:rsidR="00703513" w:rsidRDefault="00703513" w:rsidP="0070351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</w:pPr>
      <w:r w:rsidRPr="003E130A">
        <w:rPr>
          <w:rStyle w:val="a3"/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>Деятели искусств о Л.Б. Когане.</w:t>
      </w:r>
    </w:p>
    <w:p w:rsidR="00567531" w:rsidRPr="00567531" w:rsidRDefault="00567531" w:rsidP="0070351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E36C0A" w:themeColor="accent6" w:themeShade="BF"/>
          <w:sz w:val="18"/>
          <w:szCs w:val="1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4296"/>
        <w:gridCol w:w="6352"/>
      </w:tblGrid>
      <w:tr w:rsidR="00703513" w:rsidTr="00B46E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03513" w:rsidRDefault="00703513" w:rsidP="000C3631">
            <w:pPr>
              <w:jc w:val="both"/>
              <w:rPr>
                <w:noProof/>
              </w:rPr>
            </w:pPr>
          </w:p>
          <w:p w:rsidR="00703513" w:rsidRDefault="00703513" w:rsidP="000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94576" cy="1974273"/>
                  <wp:effectExtent l="19050" t="0" r="974" b="0"/>
                  <wp:docPr id="1" name="Рисунок 1" descr="https://avatars.mds.yandex.net/i?id=2baf18a62ba155522d34a630d7c5da6bdc122234-1070170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2baf18a62ba155522d34a630d7c5da6bdc122234-1070170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478" cy="197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513" w:rsidRPr="00703513" w:rsidRDefault="00703513" w:rsidP="007035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513">
              <w:rPr>
                <w:rFonts w:ascii="Times New Roman" w:hAnsi="Times New Roman" w:cs="Times New Roman"/>
                <w:sz w:val="18"/>
                <w:szCs w:val="18"/>
              </w:rPr>
              <w:t>Родион Щедрин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</w:tcPr>
          <w:p w:rsidR="00703513" w:rsidRPr="00703513" w:rsidRDefault="00703513" w:rsidP="00703513">
            <w:pPr>
              <w:jc w:val="both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</w:rPr>
            </w:pPr>
            <w:r w:rsidRPr="007035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«Леонид Коган был редкостно добрым человеком, сердечным, отзывчивым, я бы даже сказал, сердобольным. Он принимал деятельное участие не только в судьбах своих учеников, но и многих музыкантов, жизнь которых не всегда складывается просто. И неизменно делал это скромно, мягко, не афишируя своего благородства, как часто случается. Здесь не было позы, просто такова была сущность его натуры. В любом деле, если шла борьба за правду, восстановление справедливости, истины, на Когана можно было смело положиться. Тут он не жалел ни сил, ни нервов, ни времени. Неоднократно, и у нас в стране, и за рубежом, мне доводилось наблюдать, как само имя этого артиста сближало даже незнакомых между собой людей, становилось своеобразным паролем, открывающим сердца».</w:t>
            </w:r>
            <w:r w:rsidRPr="0070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703513">
              <w:rPr>
                <w:rFonts w:ascii="Times New Roman" w:hAnsi="Times New Roman" w:cs="Times New Roman"/>
                <w:sz w:val="24"/>
                <w:szCs w:val="24"/>
              </w:rPr>
              <w:t>Родион Щедрин</w:t>
            </w:r>
          </w:p>
        </w:tc>
      </w:tr>
      <w:tr w:rsidR="00703513" w:rsidTr="00B46E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03513" w:rsidRDefault="00703513" w:rsidP="000C3631">
            <w:pPr>
              <w:jc w:val="both"/>
              <w:rPr>
                <w:noProof/>
              </w:rPr>
            </w:pPr>
            <w:r w:rsidRPr="00703513">
              <w:rPr>
                <w:noProof/>
              </w:rPr>
              <w:drawing>
                <wp:inline distT="0" distB="0" distL="0" distR="0">
                  <wp:extent cx="2563090" cy="1537854"/>
                  <wp:effectExtent l="19050" t="0" r="8660" b="0"/>
                  <wp:docPr id="2" name="Рисунок 4" descr="https://avatars.mds.yandex.net/i?id=d43f86f446ab73203f0887d45d1a1872a83f7fd9-132664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d43f86f446ab73203f0887d45d1a1872a83f7fd9-1326642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090" cy="1537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513">
              <w:rPr>
                <w:rFonts w:ascii="Times New Roman" w:hAnsi="Times New Roman" w:cs="Times New Roman"/>
                <w:sz w:val="18"/>
                <w:szCs w:val="18"/>
              </w:rPr>
              <w:t xml:space="preserve"> Д.Д. Шостакович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</w:tcPr>
          <w:p w:rsidR="00703513" w:rsidRDefault="00703513" w:rsidP="0070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513" w:rsidRDefault="00703513" w:rsidP="0070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13" w:rsidRPr="00703513" w:rsidRDefault="00703513" w:rsidP="0070351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35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«Чувство глубокой благодарности ощущаешь к Леониду Когану  за наслаждение, которое испытываешь, входя вместе со скрипачом в прекрасный, светлый мир музыки»</w:t>
            </w:r>
          </w:p>
          <w:p w:rsidR="00703513" w:rsidRPr="00703513" w:rsidRDefault="00703513" w:rsidP="00703513">
            <w:pPr>
              <w:jc w:val="right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</w:rPr>
            </w:pPr>
            <w:r w:rsidRPr="0070351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703513">
              <w:rPr>
                <w:rFonts w:ascii="Times New Roman" w:hAnsi="Times New Roman" w:cs="Times New Roman"/>
                <w:sz w:val="24"/>
                <w:szCs w:val="24"/>
              </w:rPr>
              <w:t xml:space="preserve"> Шостакович</w:t>
            </w:r>
          </w:p>
          <w:p w:rsidR="00703513" w:rsidRPr="00703513" w:rsidRDefault="00703513" w:rsidP="00703513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color w:val="333333"/>
              </w:rPr>
            </w:pPr>
          </w:p>
          <w:p w:rsidR="00703513" w:rsidRPr="00703513" w:rsidRDefault="00703513" w:rsidP="0070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63F" w:rsidRPr="00B46E89" w:rsidRDefault="009B463F" w:rsidP="00B46E89">
      <w:pPr>
        <w:spacing w:after="0" w:line="240" w:lineRule="auto"/>
        <w:jc w:val="both"/>
        <w:rPr>
          <w:rFonts w:ascii="Times New Roman" w:hAnsi="Times New Roman" w:cs="Times New Roman"/>
          <w:color w:val="656565"/>
          <w:sz w:val="24"/>
          <w:szCs w:val="24"/>
        </w:rPr>
      </w:pPr>
    </w:p>
    <w:sectPr w:rsidR="009B463F" w:rsidRPr="00B46E89" w:rsidSect="000C363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201B"/>
    <w:rsid w:val="000C3631"/>
    <w:rsid w:val="000F1BDB"/>
    <w:rsid w:val="00297CFC"/>
    <w:rsid w:val="00316433"/>
    <w:rsid w:val="003E130A"/>
    <w:rsid w:val="0056622A"/>
    <w:rsid w:val="00567531"/>
    <w:rsid w:val="005A5ED0"/>
    <w:rsid w:val="0060201B"/>
    <w:rsid w:val="006E5358"/>
    <w:rsid w:val="00703513"/>
    <w:rsid w:val="007E5BEB"/>
    <w:rsid w:val="00874E62"/>
    <w:rsid w:val="008A6712"/>
    <w:rsid w:val="008E5F1D"/>
    <w:rsid w:val="009B463F"/>
    <w:rsid w:val="00B46E89"/>
    <w:rsid w:val="00C20D06"/>
    <w:rsid w:val="00C51D2C"/>
    <w:rsid w:val="00CB0FF2"/>
    <w:rsid w:val="00DC0B3B"/>
    <w:rsid w:val="00E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DB"/>
  </w:style>
  <w:style w:type="paragraph" w:styleId="1">
    <w:name w:val="heading 1"/>
    <w:basedOn w:val="a"/>
    <w:next w:val="a"/>
    <w:link w:val="10"/>
    <w:uiPriority w:val="9"/>
    <w:qFormat/>
    <w:rsid w:val="003E1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2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01B"/>
    <w:rPr>
      <w:b/>
      <w:bCs/>
    </w:rPr>
  </w:style>
  <w:style w:type="paragraph" w:styleId="a4">
    <w:name w:val="Normal (Web)"/>
    <w:basedOn w:val="a"/>
    <w:uiPriority w:val="99"/>
    <w:semiHidden/>
    <w:unhideWhenUsed/>
    <w:rsid w:val="0060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0201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0201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uturismarkdown-paragraph">
    <w:name w:val="futurismarkdown-paragraph"/>
    <w:basedOn w:val="a"/>
    <w:rsid w:val="005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6622A"/>
    <w:rPr>
      <w:color w:val="0000FF"/>
      <w:u w:val="single"/>
    </w:rPr>
  </w:style>
  <w:style w:type="character" w:customStyle="1" w:styleId="firstletter">
    <w:name w:val="firstletter"/>
    <w:basedOn w:val="a0"/>
    <w:rsid w:val="0056622A"/>
  </w:style>
  <w:style w:type="table" w:styleId="a7">
    <w:name w:val="Table Grid"/>
    <w:basedOn w:val="a1"/>
    <w:uiPriority w:val="59"/>
    <w:rsid w:val="00703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5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E1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E1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3E130A"/>
    <w:pPr>
      <w:spacing w:after="0" w:line="240" w:lineRule="auto"/>
    </w:pPr>
  </w:style>
  <w:style w:type="paragraph" w:styleId="ab">
    <w:name w:val="Revision"/>
    <w:hidden/>
    <w:uiPriority w:val="99"/>
    <w:semiHidden/>
    <w:rsid w:val="003E1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5080">
          <w:blockQuote w:val="1"/>
          <w:marLeft w:val="400"/>
          <w:marRight w:val="4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431">
          <w:blockQuote w:val="1"/>
          <w:marLeft w:val="0"/>
          <w:marRight w:val="0"/>
          <w:marTop w:val="0"/>
          <w:marBottom w:val="133"/>
          <w:divBdr>
            <w:top w:val="single" w:sz="4" w:space="5" w:color="BBBBBB"/>
            <w:left w:val="single" w:sz="4" w:space="7" w:color="BBBBBB"/>
            <w:bottom w:val="single" w:sz="4" w:space="5" w:color="BBBBBB"/>
            <w:right w:val="single" w:sz="4" w:space="7" w:color="BBBBBB"/>
          </w:divBdr>
        </w:div>
        <w:div w:id="1189641177">
          <w:blockQuote w:val="1"/>
          <w:marLeft w:val="0"/>
          <w:marRight w:val="0"/>
          <w:marTop w:val="0"/>
          <w:marBottom w:val="133"/>
          <w:divBdr>
            <w:top w:val="single" w:sz="4" w:space="5" w:color="BBBBBB"/>
            <w:left w:val="single" w:sz="4" w:space="7" w:color="BBBBBB"/>
            <w:bottom w:val="single" w:sz="4" w:space="5" w:color="BBBBBB"/>
            <w:right w:val="single" w:sz="4" w:space="7" w:color="BBBB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13</cp:revision>
  <dcterms:created xsi:type="dcterms:W3CDTF">2024-11-01T07:51:00Z</dcterms:created>
  <dcterms:modified xsi:type="dcterms:W3CDTF">2024-11-11T05:08:00Z</dcterms:modified>
</cp:coreProperties>
</file>