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F1" w:rsidRPr="007E70B1" w:rsidRDefault="00063CF1" w:rsidP="006807F8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063CF1" w:rsidRPr="007E70B1" w:rsidRDefault="00063CF1" w:rsidP="006807F8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>ЗАТО Северск</w:t>
      </w:r>
    </w:p>
    <w:p w:rsidR="00063CF1" w:rsidRDefault="00063CF1" w:rsidP="007C0481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 «Детская школа искусств</w:t>
      </w:r>
      <w:r w:rsidRPr="009D7F80">
        <w:rPr>
          <w:rStyle w:val="4"/>
          <w:rFonts w:ascii="Times New Roman" w:hAnsi="Times New Roman"/>
          <w:color w:val="000000"/>
        </w:rPr>
        <w:t>»</w:t>
      </w:r>
    </w:p>
    <w:p w:rsidR="00063CF1" w:rsidRPr="007C0481" w:rsidRDefault="00063CF1" w:rsidP="007C0481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</w:p>
    <w:p w:rsidR="00063CF1" w:rsidRDefault="00063CF1" w:rsidP="006807F8">
      <w:pPr>
        <w:pStyle w:val="40"/>
        <w:shd w:val="clear" w:color="auto" w:fill="auto"/>
        <w:spacing w:before="0"/>
        <w:ind w:right="20"/>
        <w:rPr>
          <w:rStyle w:val="4"/>
          <w:b/>
          <w:color w:val="000000"/>
        </w:rPr>
      </w:pPr>
    </w:p>
    <w:tbl>
      <w:tblPr>
        <w:tblW w:w="0" w:type="auto"/>
        <w:tblInd w:w="-489" w:type="dxa"/>
        <w:tblLook w:val="0000"/>
      </w:tblPr>
      <w:tblGrid>
        <w:gridCol w:w="5442"/>
        <w:gridCol w:w="4617"/>
      </w:tblGrid>
      <w:tr w:rsidR="002652FD" w:rsidRPr="00F10A07" w:rsidTr="002652FD">
        <w:trPr>
          <w:trHeight w:val="1543"/>
        </w:trPr>
        <w:tc>
          <w:tcPr>
            <w:tcW w:w="6146" w:type="dxa"/>
          </w:tcPr>
          <w:p w:rsidR="002652FD" w:rsidRDefault="00265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2652FD" w:rsidRDefault="002652F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2652FD" w:rsidRDefault="002652F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4362C1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4362C1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4362C1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2652FD" w:rsidRPr="000265F9" w:rsidRDefault="002652FD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  <w:lang w:val="ru-RU" w:eastAsia="en-US"/>
              </w:rPr>
            </w:pPr>
          </w:p>
        </w:tc>
        <w:tc>
          <w:tcPr>
            <w:tcW w:w="3913" w:type="dxa"/>
          </w:tcPr>
          <w:p w:rsidR="002652FD" w:rsidRPr="000265F9" w:rsidRDefault="00932FAB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  <w:lang w:val="ru-RU" w:eastAsia="en-US"/>
              </w:rPr>
            </w:pPr>
            <w:r w:rsidRPr="000265F9">
              <w:rPr>
                <w:noProof/>
                <w:sz w:val="28"/>
                <w:szCs w:val="28"/>
                <w:lang w:val="ru-RU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pt;height:119.25pt;visibility:visible;mso-wrap-style:square">
                  <v:imagedata r:id="rId7" o:title=""/>
                </v:shape>
              </w:pict>
            </w:r>
          </w:p>
        </w:tc>
      </w:tr>
    </w:tbl>
    <w:p w:rsidR="00063CF1" w:rsidRPr="00710F8D" w:rsidRDefault="00063CF1" w:rsidP="006807F8">
      <w:pPr>
        <w:shd w:val="clear" w:color="auto" w:fill="FFFFFF"/>
        <w:spacing w:after="0" w:line="285" w:lineRule="atLeast"/>
        <w:ind w:left="284"/>
        <w:jc w:val="right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710F8D">
        <w:rPr>
          <w:rFonts w:ascii="Times New Roman" w:hAnsi="Times New Roman"/>
          <w:b/>
          <w:color w:val="000000"/>
          <w:sz w:val="23"/>
          <w:szCs w:val="23"/>
          <w:lang w:eastAsia="ru-RU"/>
        </w:rPr>
        <w:t> </w:t>
      </w:r>
    </w:p>
    <w:p w:rsidR="00063CF1" w:rsidRPr="007C0E18" w:rsidRDefault="00063CF1" w:rsidP="007C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E18">
        <w:rPr>
          <w:rFonts w:ascii="Times New Roman" w:hAnsi="Times New Roman"/>
          <w:b/>
          <w:sz w:val="28"/>
          <w:szCs w:val="28"/>
        </w:rPr>
        <w:t>ПОЛОЖЕНИЕ</w:t>
      </w:r>
    </w:p>
    <w:p w:rsidR="00063CF1" w:rsidRPr="007C0E18" w:rsidRDefault="00063CF1" w:rsidP="007C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E18">
        <w:rPr>
          <w:rFonts w:ascii="Times New Roman" w:hAnsi="Times New Roman"/>
          <w:b/>
          <w:sz w:val="28"/>
          <w:szCs w:val="28"/>
        </w:rPr>
        <w:t xml:space="preserve">о внеучебной деятельности   </w:t>
      </w:r>
    </w:p>
    <w:p w:rsidR="00063CF1" w:rsidRPr="007C0E18" w:rsidRDefault="00063CF1" w:rsidP="007C0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CF1" w:rsidRPr="007C0E18" w:rsidRDefault="00063CF1" w:rsidP="009365D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C0E1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C0E18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63CF1" w:rsidRPr="007C0E18" w:rsidRDefault="007C0E18" w:rsidP="007C0E18">
      <w:pPr>
        <w:pStyle w:val="Style4"/>
        <w:widowControl/>
        <w:tabs>
          <w:tab w:val="left" w:pos="955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63CF1" w:rsidRPr="007C0E18">
        <w:rPr>
          <w:sz w:val="28"/>
          <w:szCs w:val="28"/>
        </w:rPr>
        <w:t xml:space="preserve">1.1. </w:t>
      </w:r>
      <w:r w:rsidR="00063CF1" w:rsidRPr="007C0E18">
        <w:rPr>
          <w:color w:val="000000"/>
          <w:sz w:val="28"/>
          <w:szCs w:val="28"/>
        </w:rPr>
        <w:t>Настоящее Положение  разработано в соответствии с:</w:t>
      </w:r>
    </w:p>
    <w:p w:rsidR="00063CF1" w:rsidRPr="007C0E18" w:rsidRDefault="00063CF1" w:rsidP="007C0E18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7C0E18">
        <w:rPr>
          <w:sz w:val="28"/>
          <w:szCs w:val="28"/>
        </w:rPr>
        <w:t xml:space="preserve">Федеральным законом  от 29.12.2012 N 273-ФЗ (ред. от 25.11.2013) </w:t>
      </w:r>
      <w:r w:rsidR="00A2792E">
        <w:rPr>
          <w:sz w:val="28"/>
          <w:szCs w:val="28"/>
        </w:rPr>
        <w:t>«</w:t>
      </w:r>
      <w:r w:rsidRPr="007C0E18">
        <w:rPr>
          <w:sz w:val="28"/>
          <w:szCs w:val="28"/>
        </w:rPr>
        <w:t>Об образовании в Российской Федерации</w:t>
      </w:r>
      <w:r w:rsidR="00A2792E">
        <w:rPr>
          <w:sz w:val="28"/>
          <w:szCs w:val="28"/>
        </w:rPr>
        <w:t>»</w:t>
      </w:r>
      <w:r w:rsidRPr="007C0E18">
        <w:rPr>
          <w:sz w:val="28"/>
          <w:szCs w:val="28"/>
        </w:rPr>
        <w:t xml:space="preserve"> (с изм. и доп., вступившими в силу с 05.12.2013);  </w:t>
      </w:r>
    </w:p>
    <w:p w:rsidR="00063CF1" w:rsidRPr="007C0E18" w:rsidRDefault="00063CF1" w:rsidP="007C0E18">
      <w:pPr>
        <w:pStyle w:val="Style4"/>
        <w:numPr>
          <w:ilvl w:val="0"/>
          <w:numId w:val="1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7C0E18">
        <w:rPr>
          <w:sz w:val="28"/>
          <w:szCs w:val="28"/>
        </w:rPr>
        <w:t xml:space="preserve">Приказом Минобрнауки России от 29.08.2013 N 1008 </w:t>
      </w:r>
      <w:r w:rsidR="00700212">
        <w:rPr>
          <w:sz w:val="28"/>
          <w:szCs w:val="28"/>
        </w:rPr>
        <w:t>«</w:t>
      </w:r>
      <w:r w:rsidRPr="007C0E18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700212">
        <w:rPr>
          <w:sz w:val="28"/>
          <w:szCs w:val="28"/>
        </w:rPr>
        <w:t>»</w:t>
      </w:r>
      <w:r w:rsidRPr="007C0E18">
        <w:rPr>
          <w:sz w:val="28"/>
          <w:szCs w:val="28"/>
        </w:rPr>
        <w:t>;</w:t>
      </w:r>
    </w:p>
    <w:p w:rsidR="00063CF1" w:rsidRPr="007C0E18" w:rsidRDefault="00063CF1" w:rsidP="007C0E18">
      <w:pPr>
        <w:pStyle w:val="31"/>
        <w:numPr>
          <w:ilvl w:val="0"/>
          <w:numId w:val="13"/>
        </w:numPr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7C0E18">
        <w:rPr>
          <w:rFonts w:ascii="Times New Roman" w:hAnsi="Times New Roman"/>
          <w:b w:val="0"/>
          <w:sz w:val="28"/>
          <w:szCs w:val="28"/>
        </w:rPr>
        <w:t>Уставом Муниципального автономного учреждения дополнительного образования ЗАТО Северск «Детская школа искусств» (далее - Учреждение),</w:t>
      </w:r>
    </w:p>
    <w:p w:rsidR="00063CF1" w:rsidRPr="007C0E18" w:rsidRDefault="00063CF1" w:rsidP="007C0E18">
      <w:pPr>
        <w:pStyle w:val="31"/>
        <w:spacing w:before="0" w:after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7C0E18">
        <w:rPr>
          <w:rFonts w:ascii="Times New Roman" w:hAnsi="Times New Roman"/>
          <w:b w:val="0"/>
          <w:sz w:val="28"/>
          <w:szCs w:val="28"/>
        </w:rPr>
        <w:t>и регламентирует порядок нормирования и учёта, организации внеучебной деятельности (неаудиторной занятости), а также определяет её формы и виды.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1.2. Внеучебная  работа с учащимися осуществляется в свободное от аудиторных занятий время. Если внеучебная деятельность проходит во время аудиторных занятий, аудиторное занятие переносится на другое время.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1.3. Во внеучебной деятельности принимают участие все учащиеся и преподаватели Учреждения.</w:t>
      </w:r>
    </w:p>
    <w:p w:rsidR="00063CF1" w:rsidRPr="007C0E18" w:rsidRDefault="00063CF1" w:rsidP="007C0E1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63CF1" w:rsidRPr="007C0E18" w:rsidRDefault="00063CF1" w:rsidP="007C0E1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C0E18">
        <w:rPr>
          <w:rFonts w:ascii="Times New Roman" w:hAnsi="Times New Roman"/>
          <w:b/>
          <w:sz w:val="28"/>
          <w:szCs w:val="28"/>
          <w:lang w:val="en-US"/>
        </w:rPr>
        <w:t>II</w:t>
      </w:r>
      <w:r w:rsidR="001A6459">
        <w:rPr>
          <w:rFonts w:ascii="Times New Roman" w:hAnsi="Times New Roman"/>
          <w:b/>
          <w:sz w:val="28"/>
          <w:szCs w:val="28"/>
        </w:rPr>
        <w:t xml:space="preserve">. Цели </w:t>
      </w:r>
      <w:r w:rsidRPr="007C0E18">
        <w:rPr>
          <w:rFonts w:ascii="Times New Roman" w:hAnsi="Times New Roman"/>
          <w:b/>
          <w:sz w:val="28"/>
          <w:szCs w:val="28"/>
        </w:rPr>
        <w:t>и задачи</w:t>
      </w:r>
    </w:p>
    <w:p w:rsidR="00063CF1" w:rsidRPr="007C0E18" w:rsidRDefault="00063CF1" w:rsidP="007C0E1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63CF1" w:rsidRPr="007C0E18" w:rsidRDefault="00063CF1" w:rsidP="007C0E1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2.1. Привлечение наибольшего количества детей к творческой деятельности, формированию заинтересованной аудитории и слушателей.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2.2. Формирование личности, обладающей высокой культурой, социальной активностью, качествами гражданина-патриота.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lastRenderedPageBreak/>
        <w:t>2.3. Создание условий для раскрытия и развития творческих способностей, гражданского самоопределения и самореализации, гармонизации потребностей обучающихся в интеллектуальном, нравственном, культурном и физическом развитии.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2.4. Сохранение и преумножение традиций Учреждения.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2.5. Создание оптимальной социально-педагогической воспитывающей среды, направленной на творческое саморазвитие и самореализацию личности.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2.6. Организация гражданско-патриотического воспитания учащихся.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2.7. Проведение культурно-массовых  мероприятий.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2.8. Организация работы по пропаганде здорового образа жизни, профилактике девиантного поведения в детско-юношеской  среде.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CF1" w:rsidRPr="007C0E18" w:rsidRDefault="00063CF1" w:rsidP="00936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E1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C0E18">
        <w:rPr>
          <w:rFonts w:ascii="Times New Roman" w:hAnsi="Times New Roman"/>
          <w:b/>
          <w:sz w:val="28"/>
          <w:szCs w:val="28"/>
        </w:rPr>
        <w:t>. Направления, формы и виды организации внеурочной деятельности</w:t>
      </w:r>
    </w:p>
    <w:p w:rsidR="00063CF1" w:rsidRPr="007C0E18" w:rsidRDefault="00063CF1" w:rsidP="007C0E1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3.1. Внеучебная деятельность организуется по следующим направлениям:</w:t>
      </w:r>
    </w:p>
    <w:p w:rsidR="00063CF1" w:rsidRPr="007C0E18" w:rsidRDefault="00063CF1" w:rsidP="007C0E1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 xml:space="preserve">концертно-выставочное; </w:t>
      </w:r>
    </w:p>
    <w:p w:rsidR="00063CF1" w:rsidRPr="007C0E18" w:rsidRDefault="00063CF1" w:rsidP="007C0E1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культурно-просветительское;</w:t>
      </w:r>
    </w:p>
    <w:p w:rsidR="00063CF1" w:rsidRPr="007C0E18" w:rsidRDefault="00063CF1" w:rsidP="007C0E1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духовно-нравственное.</w:t>
      </w:r>
    </w:p>
    <w:p w:rsidR="00063CF1" w:rsidRPr="007C0E18" w:rsidRDefault="00063CF1" w:rsidP="007C0E1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3.2. Формы внеучебной деятельности:</w:t>
      </w:r>
    </w:p>
    <w:p w:rsidR="00063CF1" w:rsidRPr="007C0E18" w:rsidRDefault="00063CF1" w:rsidP="007C0E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концерты;</w:t>
      </w:r>
    </w:p>
    <w:p w:rsidR="00063CF1" w:rsidRPr="007C0E18" w:rsidRDefault="00063CF1" w:rsidP="007C0E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спектакли;</w:t>
      </w:r>
    </w:p>
    <w:p w:rsidR="00063CF1" w:rsidRPr="007C0E18" w:rsidRDefault="00063CF1" w:rsidP="007C0E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выставки;</w:t>
      </w:r>
    </w:p>
    <w:p w:rsidR="00063CF1" w:rsidRPr="007C0E18" w:rsidRDefault="00063CF1" w:rsidP="007C0E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экскурсии;</w:t>
      </w:r>
    </w:p>
    <w:p w:rsidR="00063CF1" w:rsidRPr="007C0E18" w:rsidRDefault="00063CF1" w:rsidP="007C0E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фестивали;</w:t>
      </w:r>
    </w:p>
    <w:p w:rsidR="00063CF1" w:rsidRPr="007C0E18" w:rsidRDefault="00063CF1" w:rsidP="007C0E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классные часы.</w:t>
      </w:r>
    </w:p>
    <w:p w:rsidR="00063CF1" w:rsidRPr="007C0E18" w:rsidRDefault="00063CF1" w:rsidP="007C0E1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3.3. Виды внеучебной деятельности:</w:t>
      </w:r>
    </w:p>
    <w:p w:rsidR="00063CF1" w:rsidRPr="007C0E18" w:rsidRDefault="00063CF1" w:rsidP="007C0E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 xml:space="preserve">осуществление исполнения концертных программ, созданных в целях реализации учебного процесса; </w:t>
      </w:r>
    </w:p>
    <w:p w:rsidR="00063CF1" w:rsidRPr="007C0E18" w:rsidRDefault="00063CF1" w:rsidP="007C0E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 xml:space="preserve">проведение творческих мероприятий (конкурсов, фестивалей, мастер- классов,  олимпиад, концертов, творческих вечеров, выставок, театрализованных представлений и др.); </w:t>
      </w:r>
    </w:p>
    <w:p w:rsidR="00063CF1" w:rsidRPr="007C0E18" w:rsidRDefault="00063CF1" w:rsidP="007C0E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 xml:space="preserve">организация творческой деятельности совместно с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соответствующего вида искусства; </w:t>
      </w:r>
    </w:p>
    <w:p w:rsidR="00063CF1" w:rsidRPr="007C0E18" w:rsidRDefault="00063CF1" w:rsidP="007C0E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 xml:space="preserve">организация и проведение культурно-массовых мероприятий; </w:t>
      </w:r>
    </w:p>
    <w:p w:rsidR="00063CF1" w:rsidRPr="007C0E18" w:rsidRDefault="00063CF1" w:rsidP="007C0E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пропаганда среди различных слоев населения лучших достижений отечественного и зарубежного искусства, их приобщение к духовным ценностям.</w:t>
      </w:r>
    </w:p>
    <w:p w:rsidR="00063CF1" w:rsidRDefault="00063CF1" w:rsidP="007C0E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C0E18">
        <w:rPr>
          <w:rFonts w:ascii="Times New Roman" w:hAnsi="Times New Roman"/>
          <w:sz w:val="28"/>
          <w:szCs w:val="28"/>
        </w:rPr>
        <w:t xml:space="preserve"> </w:t>
      </w:r>
    </w:p>
    <w:p w:rsidR="009365DE" w:rsidRDefault="009365DE" w:rsidP="007C0E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365DE" w:rsidRPr="007C0E18" w:rsidRDefault="009365DE" w:rsidP="007C0E1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63CF1" w:rsidRPr="007C0E18" w:rsidRDefault="00063CF1" w:rsidP="00936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E18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7C0E18">
        <w:rPr>
          <w:rFonts w:ascii="Times New Roman" w:hAnsi="Times New Roman"/>
          <w:b/>
          <w:sz w:val="28"/>
          <w:szCs w:val="28"/>
        </w:rPr>
        <w:t>. Организация внеучебной деятельности</w:t>
      </w:r>
    </w:p>
    <w:p w:rsidR="00063CF1" w:rsidRPr="007C0E18" w:rsidRDefault="00063CF1" w:rsidP="007C0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4.1. Внеучебная деятельность  в Учреждении проходит по плану.</w:t>
      </w:r>
    </w:p>
    <w:p w:rsidR="00063CF1" w:rsidRPr="007C0E18" w:rsidRDefault="00063CF1" w:rsidP="007C0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 xml:space="preserve">4.2. План внеучебной деятельности разрабатывается и утверждается Учреждением самостоятельно. </w:t>
      </w:r>
    </w:p>
    <w:p w:rsidR="00063CF1" w:rsidRPr="007C0E18" w:rsidRDefault="00063CF1" w:rsidP="007C0E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63CF1" w:rsidRPr="007C0E18" w:rsidRDefault="00063CF1" w:rsidP="0093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E1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C0E18">
        <w:rPr>
          <w:rFonts w:ascii="Times New Roman" w:hAnsi="Times New Roman"/>
          <w:b/>
          <w:sz w:val="28"/>
          <w:szCs w:val="28"/>
        </w:rPr>
        <w:t>. Управление внеучебной деятельностью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5.1. Общее руководство внеучебной деятельностью с учащимися в Учреждении осуществляет заместитель директора по концертно-творческой  работе на основе своих должностных обязанностей.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CF1" w:rsidRPr="007C0E18" w:rsidRDefault="00063CF1" w:rsidP="0093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E1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C0E18">
        <w:rPr>
          <w:rFonts w:ascii="Times New Roman" w:hAnsi="Times New Roman"/>
          <w:b/>
          <w:sz w:val="28"/>
          <w:szCs w:val="28"/>
        </w:rPr>
        <w:t>. Регламент внеучебной деятельности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6.1. Внеучебная  деятельность   осуществляется на основе заявок от сторонних организаций.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6.2. Участие учащихся во внеучебной деятельности оформляется приказом по Учреждению.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CF1" w:rsidRPr="007C0E18" w:rsidRDefault="00063CF1" w:rsidP="0093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E1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C0E18">
        <w:rPr>
          <w:rFonts w:ascii="Times New Roman" w:hAnsi="Times New Roman"/>
          <w:b/>
          <w:sz w:val="28"/>
          <w:szCs w:val="28"/>
        </w:rPr>
        <w:t xml:space="preserve">. Стимулирование внеучебной деятельности в </w:t>
      </w:r>
      <w:r w:rsidR="00C442F9">
        <w:rPr>
          <w:rFonts w:ascii="Times New Roman" w:hAnsi="Times New Roman"/>
          <w:b/>
          <w:sz w:val="28"/>
          <w:szCs w:val="28"/>
        </w:rPr>
        <w:t>Учреждении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7.1. Для стимулирования работы педагогов, сотрудников и учащихся по организации внеучебной деятельности предусмотрено:</w:t>
      </w:r>
    </w:p>
    <w:p w:rsidR="00063CF1" w:rsidRPr="007C0E18" w:rsidRDefault="00063CF1" w:rsidP="007C0E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моральное стимулирование (награждение дипломами, грамотами, свидетельствами и сертификатами участника, победителей и участников мероприятий);</w:t>
      </w:r>
    </w:p>
    <w:p w:rsidR="00063CF1" w:rsidRPr="007C0E18" w:rsidRDefault="00063CF1" w:rsidP="007C0E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материальное стимулирование (установление надбавок, доплат к заработной плате или премий сотрудникам школы из средств стимулирующей части ФОТ в зависимости от качественных и количественных показателей работы).</w:t>
      </w:r>
    </w:p>
    <w:p w:rsidR="00063CF1" w:rsidRPr="007C0E18" w:rsidRDefault="00063CF1" w:rsidP="007E0F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7.2. Материальное стимулирование организаторов и участников мероприятий производится при наличии соответствующих средств в Учреждении.</w:t>
      </w:r>
    </w:p>
    <w:p w:rsidR="00063CF1" w:rsidRPr="007C0E18" w:rsidRDefault="00063CF1" w:rsidP="007C0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CF1" w:rsidRPr="007C0E18" w:rsidRDefault="00063CF1" w:rsidP="007C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E1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C0E18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63CF1" w:rsidRPr="007C0E18" w:rsidRDefault="00063CF1" w:rsidP="007E0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8.1. Положение вступает в силу с момента его утверждения.</w:t>
      </w:r>
    </w:p>
    <w:p w:rsidR="00063CF1" w:rsidRPr="007C0E18" w:rsidRDefault="00063CF1" w:rsidP="007E0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8.2.Положение является  локальным актом Учреждения. Внесение изменений и дополнений в Положение осуществляется в порядке, предусмотренном Уставом Учреждения.</w:t>
      </w:r>
    </w:p>
    <w:p w:rsidR="00063CF1" w:rsidRPr="007C0E18" w:rsidRDefault="00063CF1" w:rsidP="007E0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E18">
        <w:rPr>
          <w:rFonts w:ascii="Times New Roman" w:hAnsi="Times New Roman"/>
          <w:sz w:val="28"/>
          <w:szCs w:val="28"/>
        </w:rPr>
        <w:t>8.3. Контроль за исполнением настоящего Положения осуществляется административным, педагогическим персоналом и родителями (законными представителями) учащихся.</w:t>
      </w:r>
    </w:p>
    <w:p w:rsidR="00063CF1" w:rsidRPr="00A02081" w:rsidRDefault="00063CF1" w:rsidP="0068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3CF1" w:rsidRPr="00A02081" w:rsidSect="00990F8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F9" w:rsidRDefault="000265F9" w:rsidP="00895998">
      <w:pPr>
        <w:spacing w:after="0" w:line="240" w:lineRule="auto"/>
      </w:pPr>
      <w:r>
        <w:separator/>
      </w:r>
    </w:p>
  </w:endnote>
  <w:endnote w:type="continuationSeparator" w:id="1">
    <w:p w:rsidR="000265F9" w:rsidRDefault="000265F9" w:rsidP="0089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98" w:rsidRDefault="00932FAB">
    <w:pPr>
      <w:pStyle w:val="a8"/>
      <w:jc w:val="right"/>
    </w:pPr>
    <w:fldSimple w:instr=" PAGE   \* MERGEFORMAT ">
      <w:r w:rsidR="004362C1">
        <w:rPr>
          <w:noProof/>
        </w:rPr>
        <w:t>1</w:t>
      </w:r>
    </w:fldSimple>
  </w:p>
  <w:p w:rsidR="00895998" w:rsidRDefault="008959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F9" w:rsidRDefault="000265F9" w:rsidP="00895998">
      <w:pPr>
        <w:spacing w:after="0" w:line="240" w:lineRule="auto"/>
      </w:pPr>
      <w:r>
        <w:separator/>
      </w:r>
    </w:p>
  </w:footnote>
  <w:footnote w:type="continuationSeparator" w:id="1">
    <w:p w:rsidR="000265F9" w:rsidRDefault="000265F9" w:rsidP="0089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507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562F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5E8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B25D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C22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84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0C6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9E2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501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26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30F8D"/>
    <w:multiLevelType w:val="hybridMultilevel"/>
    <w:tmpl w:val="09F08410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C630CB"/>
    <w:multiLevelType w:val="hybridMultilevel"/>
    <w:tmpl w:val="50B80EB6"/>
    <w:lvl w:ilvl="0" w:tplc="47B67C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132D3F"/>
    <w:multiLevelType w:val="multilevel"/>
    <w:tmpl w:val="E82436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158E1CB6"/>
    <w:multiLevelType w:val="hybridMultilevel"/>
    <w:tmpl w:val="754ECFD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92FA0"/>
    <w:multiLevelType w:val="multilevel"/>
    <w:tmpl w:val="A62459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5">
    <w:nsid w:val="1C791638"/>
    <w:multiLevelType w:val="hybridMultilevel"/>
    <w:tmpl w:val="08FA9D62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246801"/>
    <w:multiLevelType w:val="hybridMultilevel"/>
    <w:tmpl w:val="69C4243A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925222"/>
    <w:multiLevelType w:val="hybridMultilevel"/>
    <w:tmpl w:val="F34C390E"/>
    <w:lvl w:ilvl="0" w:tplc="DA184ED6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8">
    <w:nsid w:val="2A4F62FE"/>
    <w:multiLevelType w:val="hybridMultilevel"/>
    <w:tmpl w:val="DCF2C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E2375A"/>
    <w:multiLevelType w:val="hybridMultilevel"/>
    <w:tmpl w:val="5A366340"/>
    <w:lvl w:ilvl="0" w:tplc="F0ACBD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2D37F0"/>
    <w:multiLevelType w:val="hybridMultilevel"/>
    <w:tmpl w:val="46D01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2D242F"/>
    <w:multiLevelType w:val="hybridMultilevel"/>
    <w:tmpl w:val="9842A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B17F66"/>
    <w:multiLevelType w:val="multilevel"/>
    <w:tmpl w:val="8034E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cs="Times New Roman"/>
      </w:rPr>
    </w:lvl>
  </w:abstractNum>
  <w:abstractNum w:abstractNumId="23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B6D35"/>
    <w:multiLevelType w:val="hybridMultilevel"/>
    <w:tmpl w:val="BB9273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132C6D"/>
    <w:multiLevelType w:val="hybridMultilevel"/>
    <w:tmpl w:val="C7801F46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3538F3"/>
    <w:multiLevelType w:val="hybridMultilevel"/>
    <w:tmpl w:val="8C7C01AA"/>
    <w:lvl w:ilvl="0" w:tplc="9BBAC13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11"/>
  </w:num>
  <w:num w:numId="11">
    <w:abstractNumId w:val="18"/>
  </w:num>
  <w:num w:numId="12">
    <w:abstractNumId w:val="19"/>
  </w:num>
  <w:num w:numId="13">
    <w:abstractNumId w:val="10"/>
  </w:num>
  <w:num w:numId="14">
    <w:abstractNumId w:val="25"/>
  </w:num>
  <w:num w:numId="15">
    <w:abstractNumId w:val="16"/>
  </w:num>
  <w:num w:numId="16">
    <w:abstractNumId w:val="15"/>
  </w:num>
  <w:num w:numId="17">
    <w:abstractNumId w:val="13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20C"/>
    <w:rsid w:val="0000297B"/>
    <w:rsid w:val="00005AC4"/>
    <w:rsid w:val="000231E5"/>
    <w:rsid w:val="000265F9"/>
    <w:rsid w:val="000302D7"/>
    <w:rsid w:val="00031A52"/>
    <w:rsid w:val="00051311"/>
    <w:rsid w:val="00051835"/>
    <w:rsid w:val="00055627"/>
    <w:rsid w:val="00063CF1"/>
    <w:rsid w:val="00077D86"/>
    <w:rsid w:val="00080D39"/>
    <w:rsid w:val="0008228F"/>
    <w:rsid w:val="00090885"/>
    <w:rsid w:val="000B2DFB"/>
    <w:rsid w:val="000C6CD0"/>
    <w:rsid w:val="000D1840"/>
    <w:rsid w:val="000D334D"/>
    <w:rsid w:val="000D337F"/>
    <w:rsid w:val="000F3636"/>
    <w:rsid w:val="00102111"/>
    <w:rsid w:val="00110D15"/>
    <w:rsid w:val="00114198"/>
    <w:rsid w:val="0013102E"/>
    <w:rsid w:val="00134A9C"/>
    <w:rsid w:val="001417FD"/>
    <w:rsid w:val="001502AD"/>
    <w:rsid w:val="00156930"/>
    <w:rsid w:val="00161B37"/>
    <w:rsid w:val="0017363A"/>
    <w:rsid w:val="001A27AA"/>
    <w:rsid w:val="001A6459"/>
    <w:rsid w:val="001D67FB"/>
    <w:rsid w:val="001D7A43"/>
    <w:rsid w:val="001E2B61"/>
    <w:rsid w:val="001E72A5"/>
    <w:rsid w:val="00204E89"/>
    <w:rsid w:val="00213B09"/>
    <w:rsid w:val="002158A0"/>
    <w:rsid w:val="0023117D"/>
    <w:rsid w:val="002432D9"/>
    <w:rsid w:val="0026147F"/>
    <w:rsid w:val="002652FD"/>
    <w:rsid w:val="00271E81"/>
    <w:rsid w:val="0027201C"/>
    <w:rsid w:val="0028177B"/>
    <w:rsid w:val="00295A3C"/>
    <w:rsid w:val="002A0BE5"/>
    <w:rsid w:val="002A3856"/>
    <w:rsid w:val="002C220E"/>
    <w:rsid w:val="002D5FC3"/>
    <w:rsid w:val="002D79F5"/>
    <w:rsid w:val="002E34AB"/>
    <w:rsid w:val="00302EA4"/>
    <w:rsid w:val="00303C40"/>
    <w:rsid w:val="0034294E"/>
    <w:rsid w:val="00395994"/>
    <w:rsid w:val="0039671D"/>
    <w:rsid w:val="003C1F78"/>
    <w:rsid w:val="003D7EDC"/>
    <w:rsid w:val="003E2511"/>
    <w:rsid w:val="003E7332"/>
    <w:rsid w:val="00401BE1"/>
    <w:rsid w:val="0041756C"/>
    <w:rsid w:val="00427006"/>
    <w:rsid w:val="00430F0C"/>
    <w:rsid w:val="004354A1"/>
    <w:rsid w:val="004362C1"/>
    <w:rsid w:val="004476B5"/>
    <w:rsid w:val="0046139C"/>
    <w:rsid w:val="0046232F"/>
    <w:rsid w:val="004742B6"/>
    <w:rsid w:val="00494216"/>
    <w:rsid w:val="00494FD8"/>
    <w:rsid w:val="004C79D8"/>
    <w:rsid w:val="004D064B"/>
    <w:rsid w:val="004E252F"/>
    <w:rsid w:val="004E36AC"/>
    <w:rsid w:val="004F2A1B"/>
    <w:rsid w:val="005044C7"/>
    <w:rsid w:val="00512982"/>
    <w:rsid w:val="005348D6"/>
    <w:rsid w:val="00535214"/>
    <w:rsid w:val="005443E2"/>
    <w:rsid w:val="00544E7B"/>
    <w:rsid w:val="00544EC1"/>
    <w:rsid w:val="00561161"/>
    <w:rsid w:val="0057435E"/>
    <w:rsid w:val="00576B68"/>
    <w:rsid w:val="00580EC4"/>
    <w:rsid w:val="005D18E9"/>
    <w:rsid w:val="005D69B2"/>
    <w:rsid w:val="005F6F62"/>
    <w:rsid w:val="0063767D"/>
    <w:rsid w:val="00640F2B"/>
    <w:rsid w:val="00642D49"/>
    <w:rsid w:val="006543E4"/>
    <w:rsid w:val="00656FA2"/>
    <w:rsid w:val="006573EB"/>
    <w:rsid w:val="0066586B"/>
    <w:rsid w:val="006807F8"/>
    <w:rsid w:val="006918C5"/>
    <w:rsid w:val="006A0D6A"/>
    <w:rsid w:val="006A37E6"/>
    <w:rsid w:val="006A535E"/>
    <w:rsid w:val="006E71C3"/>
    <w:rsid w:val="006F5EE0"/>
    <w:rsid w:val="00700212"/>
    <w:rsid w:val="00710F8D"/>
    <w:rsid w:val="00713E62"/>
    <w:rsid w:val="0071697F"/>
    <w:rsid w:val="0072399E"/>
    <w:rsid w:val="00741228"/>
    <w:rsid w:val="00747905"/>
    <w:rsid w:val="007671BD"/>
    <w:rsid w:val="0077373A"/>
    <w:rsid w:val="00773A3F"/>
    <w:rsid w:val="00777D67"/>
    <w:rsid w:val="007C0481"/>
    <w:rsid w:val="007C0E18"/>
    <w:rsid w:val="007D0E58"/>
    <w:rsid w:val="007E0FAB"/>
    <w:rsid w:val="007E4907"/>
    <w:rsid w:val="007E70B1"/>
    <w:rsid w:val="00801C8A"/>
    <w:rsid w:val="0081056A"/>
    <w:rsid w:val="008134DC"/>
    <w:rsid w:val="00826ABE"/>
    <w:rsid w:val="00834415"/>
    <w:rsid w:val="00835CE1"/>
    <w:rsid w:val="0087207F"/>
    <w:rsid w:val="00873664"/>
    <w:rsid w:val="008869CE"/>
    <w:rsid w:val="00895998"/>
    <w:rsid w:val="008A0D81"/>
    <w:rsid w:val="008D2E52"/>
    <w:rsid w:val="008F2FD6"/>
    <w:rsid w:val="008F5D5D"/>
    <w:rsid w:val="00922A85"/>
    <w:rsid w:val="00925B12"/>
    <w:rsid w:val="00931CCF"/>
    <w:rsid w:val="00932FAB"/>
    <w:rsid w:val="009365DE"/>
    <w:rsid w:val="00963319"/>
    <w:rsid w:val="00967023"/>
    <w:rsid w:val="00970FA3"/>
    <w:rsid w:val="009868A1"/>
    <w:rsid w:val="00990F85"/>
    <w:rsid w:val="00995F46"/>
    <w:rsid w:val="009B36C5"/>
    <w:rsid w:val="009C0A00"/>
    <w:rsid w:val="009C492A"/>
    <w:rsid w:val="009D165E"/>
    <w:rsid w:val="009D7F80"/>
    <w:rsid w:val="009F5725"/>
    <w:rsid w:val="009F6666"/>
    <w:rsid w:val="00A02081"/>
    <w:rsid w:val="00A0620C"/>
    <w:rsid w:val="00A203F7"/>
    <w:rsid w:val="00A22B9B"/>
    <w:rsid w:val="00A2792E"/>
    <w:rsid w:val="00A50C6D"/>
    <w:rsid w:val="00A60CD9"/>
    <w:rsid w:val="00A6545E"/>
    <w:rsid w:val="00A90681"/>
    <w:rsid w:val="00AB3269"/>
    <w:rsid w:val="00AC6C1D"/>
    <w:rsid w:val="00AF519E"/>
    <w:rsid w:val="00B27CA9"/>
    <w:rsid w:val="00B31B42"/>
    <w:rsid w:val="00B4624E"/>
    <w:rsid w:val="00B56FA7"/>
    <w:rsid w:val="00B63E2A"/>
    <w:rsid w:val="00B808E7"/>
    <w:rsid w:val="00B90546"/>
    <w:rsid w:val="00B9068C"/>
    <w:rsid w:val="00BD2160"/>
    <w:rsid w:val="00BD39FA"/>
    <w:rsid w:val="00BE1820"/>
    <w:rsid w:val="00BF14B2"/>
    <w:rsid w:val="00BF2EC6"/>
    <w:rsid w:val="00C0374D"/>
    <w:rsid w:val="00C150C0"/>
    <w:rsid w:val="00C36DB4"/>
    <w:rsid w:val="00C40E81"/>
    <w:rsid w:val="00C442F9"/>
    <w:rsid w:val="00C822E5"/>
    <w:rsid w:val="00C90B32"/>
    <w:rsid w:val="00CB4445"/>
    <w:rsid w:val="00CC2EED"/>
    <w:rsid w:val="00CD78AE"/>
    <w:rsid w:val="00CE0E9A"/>
    <w:rsid w:val="00CE16B9"/>
    <w:rsid w:val="00D010D3"/>
    <w:rsid w:val="00D13B37"/>
    <w:rsid w:val="00D5043D"/>
    <w:rsid w:val="00D537D2"/>
    <w:rsid w:val="00D54A74"/>
    <w:rsid w:val="00D71665"/>
    <w:rsid w:val="00D84826"/>
    <w:rsid w:val="00D92FE3"/>
    <w:rsid w:val="00DA24E2"/>
    <w:rsid w:val="00DC0CC2"/>
    <w:rsid w:val="00DD569C"/>
    <w:rsid w:val="00DE7A48"/>
    <w:rsid w:val="00DF3E6B"/>
    <w:rsid w:val="00E16AF1"/>
    <w:rsid w:val="00E3073C"/>
    <w:rsid w:val="00E374DD"/>
    <w:rsid w:val="00E517A2"/>
    <w:rsid w:val="00E54CD3"/>
    <w:rsid w:val="00E90BF9"/>
    <w:rsid w:val="00EA5324"/>
    <w:rsid w:val="00EB52AC"/>
    <w:rsid w:val="00EB73D6"/>
    <w:rsid w:val="00F10A07"/>
    <w:rsid w:val="00F12746"/>
    <w:rsid w:val="00F1296D"/>
    <w:rsid w:val="00F23337"/>
    <w:rsid w:val="00F47E3A"/>
    <w:rsid w:val="00F60790"/>
    <w:rsid w:val="00F71BAB"/>
    <w:rsid w:val="00FB25F5"/>
    <w:rsid w:val="00FC4491"/>
    <w:rsid w:val="00FD4F4D"/>
    <w:rsid w:val="00FE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5F6F62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6F62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zCs w:val="20"/>
      <w:lang/>
    </w:rPr>
  </w:style>
  <w:style w:type="character" w:customStyle="1" w:styleId="3">
    <w:name w:val="Основной текст (3)_"/>
    <w:link w:val="31"/>
    <w:uiPriority w:val="99"/>
    <w:locked/>
    <w:rsid w:val="005F6F62"/>
    <w:rPr>
      <w:b/>
      <w:sz w:val="19"/>
      <w:shd w:val="clear" w:color="auto" w:fill="FFFFFF"/>
    </w:rPr>
  </w:style>
  <w:style w:type="character" w:customStyle="1" w:styleId="33">
    <w:name w:val="Основной текст (3)3"/>
    <w:uiPriority w:val="99"/>
    <w:rsid w:val="005F6F62"/>
    <w:rPr>
      <w:rFonts w:ascii="Times New Roman" w:hAnsi="Times New Roman"/>
      <w:b/>
      <w:sz w:val="19"/>
      <w:u w:val="single"/>
      <w:shd w:val="clear" w:color="auto" w:fill="FFFFFF"/>
    </w:rPr>
  </w:style>
  <w:style w:type="character" w:customStyle="1" w:styleId="32">
    <w:name w:val="Основной текст (3)2"/>
    <w:uiPriority w:val="99"/>
    <w:rsid w:val="005F6F62"/>
  </w:style>
  <w:style w:type="paragraph" w:customStyle="1" w:styleId="31">
    <w:name w:val="Основной текст (3)1"/>
    <w:basedOn w:val="a"/>
    <w:link w:val="3"/>
    <w:uiPriority w:val="99"/>
    <w:rsid w:val="005F6F62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zCs w:val="20"/>
      <w:lang/>
    </w:rPr>
  </w:style>
  <w:style w:type="paragraph" w:styleId="a3">
    <w:name w:val="Normal (Web)"/>
    <w:basedOn w:val="a"/>
    <w:uiPriority w:val="99"/>
    <w:rsid w:val="005F6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F6F62"/>
    <w:rPr>
      <w:b/>
      <w:i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6F62"/>
    <w:pPr>
      <w:widowControl w:val="0"/>
      <w:shd w:val="clear" w:color="auto" w:fill="FFFFFF"/>
      <w:spacing w:after="240" w:line="365" w:lineRule="exact"/>
    </w:pPr>
    <w:rPr>
      <w:b/>
      <w:i/>
      <w:sz w:val="26"/>
      <w:szCs w:val="20"/>
      <w:lang/>
    </w:rPr>
  </w:style>
  <w:style w:type="paragraph" w:styleId="a4">
    <w:name w:val="List Paragraph"/>
    <w:basedOn w:val="a"/>
    <w:uiPriority w:val="99"/>
    <w:qFormat/>
    <w:rsid w:val="00801C8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868A1"/>
    <w:rPr>
      <w:rFonts w:cs="Times New Roman"/>
    </w:rPr>
  </w:style>
  <w:style w:type="character" w:styleId="a5">
    <w:name w:val="Strong"/>
    <w:basedOn w:val="a0"/>
    <w:uiPriority w:val="99"/>
    <w:qFormat/>
    <w:rsid w:val="007671BD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7671B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59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599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959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Secret</cp:lastModifiedBy>
  <cp:revision>52</cp:revision>
  <dcterms:created xsi:type="dcterms:W3CDTF">2013-12-22T11:35:00Z</dcterms:created>
  <dcterms:modified xsi:type="dcterms:W3CDTF">2017-12-06T03:09:00Z</dcterms:modified>
</cp:coreProperties>
</file>